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ED" w:rsidRPr="007311F5" w:rsidRDefault="004177ED" w:rsidP="00911D4F">
      <w:pPr>
        <w:shd w:val="clear" w:color="auto" w:fill="FFFFFF"/>
        <w:jc w:val="center"/>
        <w:rPr>
          <w:spacing w:val="25"/>
          <w:sz w:val="28"/>
          <w:szCs w:val="28"/>
        </w:rPr>
      </w:pPr>
      <w:bookmarkStart w:id="0" w:name="_GoBack"/>
      <w:r w:rsidRPr="007311F5">
        <w:rPr>
          <w:spacing w:val="25"/>
          <w:sz w:val="28"/>
          <w:szCs w:val="28"/>
        </w:rPr>
        <w:t>РОССИЙСКАЯ ФЕДЕРАЦИЯ</w:t>
      </w:r>
    </w:p>
    <w:p w:rsidR="004177ED" w:rsidRPr="007311F5" w:rsidRDefault="004177ED" w:rsidP="00911D4F">
      <w:pPr>
        <w:shd w:val="clear" w:color="auto" w:fill="FFFFFF"/>
        <w:jc w:val="center"/>
        <w:rPr>
          <w:spacing w:val="-1"/>
          <w:sz w:val="28"/>
          <w:szCs w:val="28"/>
        </w:rPr>
      </w:pPr>
      <w:r w:rsidRPr="007311F5">
        <w:rPr>
          <w:spacing w:val="-1"/>
          <w:sz w:val="28"/>
          <w:szCs w:val="28"/>
        </w:rPr>
        <w:t>ИРКУТСКАЯ ОБЛАСТЬ</w:t>
      </w:r>
    </w:p>
    <w:p w:rsidR="004177ED" w:rsidRDefault="004177ED" w:rsidP="00911D4F">
      <w:pPr>
        <w:shd w:val="clear" w:color="auto" w:fill="FFFFFF"/>
        <w:jc w:val="center"/>
        <w:rPr>
          <w:spacing w:val="-2"/>
          <w:sz w:val="28"/>
          <w:szCs w:val="28"/>
        </w:rPr>
      </w:pPr>
      <w:r w:rsidRPr="007311F5">
        <w:rPr>
          <w:spacing w:val="-2"/>
          <w:sz w:val="28"/>
          <w:szCs w:val="28"/>
        </w:rPr>
        <w:t>ИРКУТСКИЙ РАЙОН</w:t>
      </w:r>
    </w:p>
    <w:p w:rsidR="009C7D02" w:rsidRPr="007311F5" w:rsidRDefault="009C7D02" w:rsidP="00911D4F">
      <w:pPr>
        <w:shd w:val="clear" w:color="auto" w:fill="FFFFFF"/>
        <w:jc w:val="center"/>
        <w:rPr>
          <w:spacing w:val="-2"/>
          <w:sz w:val="28"/>
          <w:szCs w:val="28"/>
        </w:rPr>
      </w:pPr>
    </w:p>
    <w:p w:rsidR="004177ED" w:rsidRDefault="004177ED" w:rsidP="00911D4F">
      <w:pPr>
        <w:shd w:val="clear" w:color="auto" w:fill="FFFFFF"/>
        <w:jc w:val="center"/>
        <w:rPr>
          <w:spacing w:val="-2"/>
          <w:sz w:val="28"/>
          <w:szCs w:val="28"/>
        </w:rPr>
      </w:pPr>
      <w:r w:rsidRPr="007311F5">
        <w:rPr>
          <w:spacing w:val="-2"/>
          <w:sz w:val="28"/>
          <w:szCs w:val="28"/>
        </w:rPr>
        <w:t>ДУМА УСТЬ-КУДИНСКОГО МУНИЦИПАЛЬНОГО ОБРАЗОВАНИЯ</w:t>
      </w:r>
    </w:p>
    <w:p w:rsidR="009C7D02" w:rsidRPr="007311F5" w:rsidRDefault="009C7D02" w:rsidP="00911D4F">
      <w:pPr>
        <w:shd w:val="clear" w:color="auto" w:fill="FFFFFF"/>
        <w:jc w:val="center"/>
        <w:rPr>
          <w:spacing w:val="-2"/>
          <w:sz w:val="28"/>
          <w:szCs w:val="28"/>
        </w:rPr>
      </w:pPr>
    </w:p>
    <w:p w:rsidR="004177ED" w:rsidRPr="007311F5" w:rsidRDefault="009C7D02" w:rsidP="00911D4F">
      <w:pPr>
        <w:shd w:val="clear" w:color="auto" w:fill="FFFFFF"/>
        <w:jc w:val="center"/>
        <w:rPr>
          <w:b/>
          <w:bCs/>
          <w:spacing w:val="-5"/>
          <w:w w:val="136"/>
          <w:sz w:val="32"/>
          <w:szCs w:val="32"/>
        </w:rPr>
      </w:pPr>
      <w:r>
        <w:rPr>
          <w:b/>
          <w:bCs/>
          <w:spacing w:val="-5"/>
          <w:w w:val="136"/>
          <w:sz w:val="32"/>
          <w:szCs w:val="32"/>
        </w:rPr>
        <w:t>РЕШЕНИ</w:t>
      </w:r>
      <w:r w:rsidR="00E643EB">
        <w:rPr>
          <w:b/>
          <w:bCs/>
          <w:spacing w:val="-5"/>
          <w:w w:val="136"/>
          <w:sz w:val="32"/>
          <w:szCs w:val="32"/>
        </w:rPr>
        <w:t>Е</w:t>
      </w:r>
    </w:p>
    <w:p w:rsidR="004177ED" w:rsidRPr="00357B5B" w:rsidRDefault="004177ED" w:rsidP="00911D4F">
      <w:pPr>
        <w:shd w:val="clear" w:color="auto" w:fill="FFFFFF"/>
        <w:rPr>
          <w:sz w:val="28"/>
          <w:szCs w:val="28"/>
        </w:rPr>
      </w:pPr>
    </w:p>
    <w:p w:rsidR="004177ED" w:rsidRPr="00357B5B" w:rsidRDefault="009C7D02" w:rsidP="00911D4F">
      <w:pPr>
        <w:shd w:val="clear" w:color="auto" w:fill="FFFFFF"/>
        <w:jc w:val="both"/>
        <w:rPr>
          <w:sz w:val="28"/>
          <w:szCs w:val="28"/>
        </w:rPr>
      </w:pPr>
      <w:r>
        <w:rPr>
          <w:sz w:val="28"/>
          <w:szCs w:val="28"/>
        </w:rPr>
        <w:t>от «</w:t>
      </w:r>
      <w:r w:rsidR="00E643EB">
        <w:rPr>
          <w:sz w:val="28"/>
          <w:szCs w:val="28"/>
        </w:rPr>
        <w:t>28</w:t>
      </w:r>
      <w:r w:rsidR="004177ED">
        <w:rPr>
          <w:sz w:val="28"/>
          <w:szCs w:val="28"/>
        </w:rPr>
        <w:t xml:space="preserve">» </w:t>
      </w:r>
      <w:r w:rsidR="00E643EB">
        <w:rPr>
          <w:sz w:val="28"/>
          <w:szCs w:val="28"/>
        </w:rPr>
        <w:t xml:space="preserve">декабря </w:t>
      </w:r>
      <w:r w:rsidR="004177ED">
        <w:rPr>
          <w:sz w:val="28"/>
          <w:szCs w:val="28"/>
        </w:rPr>
        <w:t>2016</w:t>
      </w:r>
      <w:r>
        <w:rPr>
          <w:sz w:val="28"/>
          <w:szCs w:val="28"/>
        </w:rPr>
        <w:t xml:space="preserve"> </w:t>
      </w:r>
      <w:r w:rsidR="004177ED" w:rsidRPr="00357B5B">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1FCB">
        <w:rPr>
          <w:sz w:val="28"/>
          <w:szCs w:val="28"/>
        </w:rPr>
        <w:tab/>
      </w:r>
      <w:r w:rsidR="004177ED" w:rsidRPr="00357B5B">
        <w:rPr>
          <w:sz w:val="28"/>
          <w:szCs w:val="28"/>
        </w:rPr>
        <w:t>№</w:t>
      </w:r>
      <w:r w:rsidR="00E643EB">
        <w:rPr>
          <w:sz w:val="28"/>
          <w:szCs w:val="28"/>
        </w:rPr>
        <w:t xml:space="preserve"> 51-248/дсп</w:t>
      </w:r>
    </w:p>
    <w:p w:rsidR="004177ED" w:rsidRPr="00357B5B" w:rsidRDefault="004177ED" w:rsidP="00911D4F">
      <w:pPr>
        <w:shd w:val="clear" w:color="auto" w:fill="FFFFFF"/>
        <w:jc w:val="both"/>
        <w:rPr>
          <w:sz w:val="28"/>
          <w:szCs w:val="28"/>
        </w:rPr>
      </w:pPr>
    </w:p>
    <w:p w:rsidR="004177ED" w:rsidRPr="00153AE4" w:rsidRDefault="004177ED" w:rsidP="00911D4F">
      <w:pPr>
        <w:suppressAutoHyphens/>
        <w:autoSpaceDE w:val="0"/>
        <w:ind w:firstLine="567"/>
        <w:jc w:val="both"/>
        <w:rPr>
          <w:bCs/>
          <w:lang w:eastAsia="ar-SA"/>
        </w:rPr>
      </w:pPr>
      <w:r w:rsidRPr="00153AE4">
        <w:rPr>
          <w:bCs/>
          <w:lang w:eastAsia="ar-SA"/>
        </w:rPr>
        <w:t>Об утверждении программ</w:t>
      </w:r>
      <w:r>
        <w:rPr>
          <w:bCs/>
          <w:lang w:eastAsia="ar-SA"/>
        </w:rPr>
        <w:t>ы</w:t>
      </w:r>
      <w:r w:rsidRPr="00153AE4">
        <w:rPr>
          <w:bCs/>
          <w:lang w:eastAsia="ar-SA"/>
        </w:rPr>
        <w:t xml:space="preserve"> </w:t>
      </w:r>
      <w:r>
        <w:rPr>
          <w:bCs/>
          <w:lang w:eastAsia="ar-SA"/>
        </w:rPr>
        <w:t>комплексного</w:t>
      </w:r>
      <w:r w:rsidRPr="00153AE4">
        <w:rPr>
          <w:bCs/>
          <w:lang w:eastAsia="ar-SA"/>
        </w:rPr>
        <w:t xml:space="preserve"> развити</w:t>
      </w:r>
      <w:r>
        <w:rPr>
          <w:bCs/>
          <w:lang w:eastAsia="ar-SA"/>
        </w:rPr>
        <w:t>я</w:t>
      </w:r>
      <w:r w:rsidRPr="00153AE4">
        <w:rPr>
          <w:bCs/>
          <w:lang w:eastAsia="ar-SA"/>
        </w:rPr>
        <w:t xml:space="preserve"> </w:t>
      </w:r>
      <w:r>
        <w:rPr>
          <w:bCs/>
          <w:lang w:eastAsia="ar-SA"/>
        </w:rPr>
        <w:t>социальной инфраструктуры У</w:t>
      </w:r>
      <w:r w:rsidRPr="00153AE4">
        <w:rPr>
          <w:bCs/>
          <w:lang w:eastAsia="ar-SA"/>
        </w:rPr>
        <w:t>сть-Кудинского</w:t>
      </w:r>
      <w:r w:rsidR="009C7D02">
        <w:rPr>
          <w:bCs/>
          <w:lang w:eastAsia="ar-SA"/>
        </w:rPr>
        <w:t xml:space="preserve"> </w:t>
      </w:r>
      <w:r w:rsidRPr="00153AE4">
        <w:rPr>
          <w:bCs/>
          <w:lang w:eastAsia="ar-SA"/>
        </w:rPr>
        <w:t>муниципального образования</w:t>
      </w:r>
      <w:r>
        <w:rPr>
          <w:bCs/>
          <w:lang w:eastAsia="ar-SA"/>
        </w:rPr>
        <w:t xml:space="preserve"> на 2017 – 2032 гг</w:t>
      </w:r>
      <w:r w:rsidRPr="00153AE4">
        <w:rPr>
          <w:bCs/>
          <w:lang w:eastAsia="ar-SA"/>
        </w:rPr>
        <w:t>.</w:t>
      </w:r>
    </w:p>
    <w:p w:rsidR="004177ED" w:rsidRPr="00357B5B" w:rsidRDefault="004177ED" w:rsidP="00911D4F">
      <w:pPr>
        <w:rPr>
          <w:rFonts w:eastAsia="Calibri"/>
          <w:sz w:val="28"/>
        </w:rPr>
      </w:pPr>
    </w:p>
    <w:p w:rsidR="004177ED" w:rsidRPr="00357B5B" w:rsidRDefault="004177ED" w:rsidP="00911D4F">
      <w:pPr>
        <w:autoSpaceDE w:val="0"/>
        <w:autoSpaceDN w:val="0"/>
        <w:adjustRightInd w:val="0"/>
        <w:ind w:firstLine="540"/>
        <w:jc w:val="both"/>
        <w:rPr>
          <w:rFonts w:eastAsia="Calibri"/>
          <w:sz w:val="28"/>
          <w:szCs w:val="28"/>
        </w:rPr>
      </w:pPr>
      <w:r w:rsidRPr="00357B5B">
        <w:rPr>
          <w:rFonts w:eastAsia="Calibri"/>
          <w:sz w:val="28"/>
          <w:szCs w:val="28"/>
        </w:rPr>
        <w:t xml:space="preserve">Руководствуясь </w:t>
      </w:r>
      <w:r>
        <w:rPr>
          <w:rFonts w:eastAsia="Calibri"/>
          <w:sz w:val="28"/>
          <w:szCs w:val="28"/>
        </w:rPr>
        <w:t xml:space="preserve">Федеральным законом от 06.10.2003 г. № 131-ФЗ «Об общих принципах организации местного самоуправления в Российской Федерации», ст. 6, </w:t>
      </w:r>
      <w:r w:rsidRPr="00B754EB">
        <w:rPr>
          <w:rFonts w:eastAsia="Calibri"/>
          <w:sz w:val="28"/>
          <w:szCs w:val="28"/>
        </w:rPr>
        <w:t>24, 44 Устава Усть-Кудинского муниципального образования, администрация Усть-Кудинского Дума Усть-Кудинского муниципального образования</w:t>
      </w:r>
    </w:p>
    <w:p w:rsidR="004177ED" w:rsidRPr="00357B5B" w:rsidRDefault="004177ED" w:rsidP="00911D4F">
      <w:pPr>
        <w:rPr>
          <w:rFonts w:eastAsia="Calibri"/>
          <w:sz w:val="28"/>
          <w:szCs w:val="28"/>
        </w:rPr>
      </w:pPr>
    </w:p>
    <w:p w:rsidR="004177ED" w:rsidRDefault="004177ED" w:rsidP="00911D4F">
      <w:pPr>
        <w:rPr>
          <w:rFonts w:eastAsia="Calibri"/>
          <w:bCs/>
          <w:sz w:val="28"/>
        </w:rPr>
      </w:pPr>
      <w:r w:rsidRPr="00357B5B">
        <w:rPr>
          <w:rFonts w:eastAsia="Calibri"/>
          <w:bCs/>
          <w:sz w:val="28"/>
        </w:rPr>
        <w:t>РЕШИЛА:</w:t>
      </w:r>
    </w:p>
    <w:p w:rsidR="009C7D02" w:rsidRPr="00357B5B" w:rsidRDefault="009C7D02" w:rsidP="00911D4F">
      <w:pPr>
        <w:rPr>
          <w:rFonts w:eastAsia="Calibri"/>
          <w:bCs/>
          <w:sz w:val="20"/>
          <w:szCs w:val="20"/>
        </w:rPr>
      </w:pPr>
    </w:p>
    <w:p w:rsidR="004177ED" w:rsidRDefault="004177ED" w:rsidP="00911D4F">
      <w:pPr>
        <w:numPr>
          <w:ilvl w:val="0"/>
          <w:numId w:val="30"/>
        </w:numPr>
        <w:tabs>
          <w:tab w:val="num" w:pos="360"/>
          <w:tab w:val="left" w:pos="900"/>
        </w:tabs>
        <w:ind w:left="0" w:firstLine="426"/>
        <w:jc w:val="both"/>
        <w:rPr>
          <w:rFonts w:eastAsia="Calibri"/>
          <w:sz w:val="28"/>
          <w:szCs w:val="28"/>
        </w:rPr>
      </w:pPr>
      <w:r w:rsidRPr="00357B5B">
        <w:rPr>
          <w:rFonts w:eastAsia="Calibri"/>
          <w:sz w:val="28"/>
          <w:szCs w:val="28"/>
        </w:rPr>
        <w:t xml:space="preserve">Утвердить </w:t>
      </w:r>
      <w:r>
        <w:rPr>
          <w:rFonts w:eastAsia="Calibri"/>
          <w:sz w:val="28"/>
          <w:szCs w:val="28"/>
        </w:rPr>
        <w:t>долгосрочную целевую программу комплексного развития социальной инфраструктуры Усть-Кудинского муниципального образования на 2017 – 2032гг. (далее - Программа</w:t>
      </w:r>
      <w:r w:rsidRPr="00357B5B">
        <w:rPr>
          <w:rFonts w:eastAsia="Calibri"/>
          <w:sz w:val="28"/>
          <w:szCs w:val="28"/>
        </w:rPr>
        <w:t>)</w:t>
      </w:r>
      <w:r>
        <w:rPr>
          <w:rFonts w:eastAsia="Calibri"/>
          <w:sz w:val="28"/>
          <w:szCs w:val="28"/>
        </w:rPr>
        <w:t>:</w:t>
      </w:r>
    </w:p>
    <w:p w:rsidR="004177ED" w:rsidRPr="00357B5B" w:rsidRDefault="004177ED" w:rsidP="00911D4F">
      <w:pPr>
        <w:keepNext/>
        <w:numPr>
          <w:ilvl w:val="0"/>
          <w:numId w:val="30"/>
        </w:numPr>
        <w:tabs>
          <w:tab w:val="num" w:pos="0"/>
          <w:tab w:val="num" w:pos="360"/>
        </w:tabs>
        <w:ind w:left="0" w:firstLine="426"/>
        <w:jc w:val="both"/>
        <w:outlineLvl w:val="5"/>
        <w:rPr>
          <w:rFonts w:eastAsia="Calibri"/>
          <w:b/>
          <w:bCs/>
          <w:iCs/>
          <w:sz w:val="28"/>
          <w:szCs w:val="28"/>
        </w:rPr>
      </w:pPr>
      <w:r>
        <w:rPr>
          <w:rFonts w:eastAsia="Calibri"/>
          <w:sz w:val="28"/>
          <w:szCs w:val="28"/>
        </w:rPr>
        <w:t xml:space="preserve">Данное решение опубликовать </w:t>
      </w:r>
      <w:r w:rsidRPr="00357B5B">
        <w:rPr>
          <w:rFonts w:eastAsia="Calibri"/>
          <w:sz w:val="28"/>
          <w:szCs w:val="28"/>
        </w:rPr>
        <w:t xml:space="preserve">в </w:t>
      </w:r>
      <w:r>
        <w:rPr>
          <w:rFonts w:eastAsia="Calibri"/>
          <w:sz w:val="28"/>
          <w:szCs w:val="28"/>
        </w:rPr>
        <w:t>газете</w:t>
      </w:r>
      <w:r w:rsidRPr="00357B5B">
        <w:rPr>
          <w:rFonts w:eastAsia="Calibri"/>
          <w:sz w:val="28"/>
          <w:szCs w:val="28"/>
        </w:rPr>
        <w:t xml:space="preserve"> </w:t>
      </w:r>
      <w:r w:rsidRPr="00357B5B">
        <w:rPr>
          <w:rFonts w:eastAsia="Calibri"/>
          <w:bCs/>
          <w:iCs/>
          <w:sz w:val="28"/>
          <w:szCs w:val="28"/>
        </w:rPr>
        <w:t>«Усть</w:t>
      </w:r>
      <w:r>
        <w:rPr>
          <w:rFonts w:eastAsia="Calibri"/>
          <w:bCs/>
          <w:iCs/>
          <w:sz w:val="28"/>
          <w:szCs w:val="28"/>
        </w:rPr>
        <w:t>-</w:t>
      </w:r>
      <w:r w:rsidRPr="00357B5B">
        <w:rPr>
          <w:rFonts w:eastAsia="Calibri"/>
          <w:bCs/>
          <w:iCs/>
          <w:sz w:val="28"/>
          <w:szCs w:val="28"/>
        </w:rPr>
        <w:t xml:space="preserve">Кудинские-вести» и разместить на официальном сайте администрации Усть-Кудинского муниципального образования – </w:t>
      </w:r>
      <w:r w:rsidRPr="00357B5B">
        <w:rPr>
          <w:rFonts w:eastAsia="Calibri"/>
          <w:bCs/>
          <w:iCs/>
          <w:sz w:val="28"/>
          <w:szCs w:val="28"/>
          <w:lang w:val="en-US"/>
        </w:rPr>
        <w:t>ust</w:t>
      </w:r>
      <w:r w:rsidRPr="00357B5B">
        <w:rPr>
          <w:rFonts w:eastAsia="Calibri"/>
          <w:bCs/>
          <w:iCs/>
          <w:sz w:val="28"/>
          <w:szCs w:val="28"/>
        </w:rPr>
        <w:t>-</w:t>
      </w:r>
      <w:r w:rsidRPr="00357B5B">
        <w:rPr>
          <w:rFonts w:eastAsia="Calibri"/>
          <w:bCs/>
          <w:iCs/>
          <w:sz w:val="28"/>
          <w:szCs w:val="28"/>
          <w:lang w:val="en-US"/>
        </w:rPr>
        <w:t>kudinskoe</w:t>
      </w:r>
      <w:r w:rsidRPr="00357B5B">
        <w:rPr>
          <w:rFonts w:eastAsia="Calibri"/>
          <w:bCs/>
          <w:iCs/>
          <w:sz w:val="28"/>
          <w:szCs w:val="28"/>
        </w:rPr>
        <w:t>-</w:t>
      </w:r>
      <w:r w:rsidRPr="00357B5B">
        <w:rPr>
          <w:rFonts w:eastAsia="Calibri"/>
          <w:bCs/>
          <w:iCs/>
          <w:sz w:val="28"/>
          <w:szCs w:val="28"/>
          <w:lang w:val="en-US"/>
        </w:rPr>
        <w:t>mo</w:t>
      </w:r>
      <w:r w:rsidRPr="00357B5B">
        <w:rPr>
          <w:rFonts w:eastAsia="Calibri"/>
          <w:bCs/>
          <w:iCs/>
          <w:sz w:val="28"/>
          <w:szCs w:val="28"/>
        </w:rPr>
        <w:t>.</w:t>
      </w:r>
      <w:r w:rsidRPr="00357B5B">
        <w:rPr>
          <w:rFonts w:eastAsia="Calibri"/>
          <w:bCs/>
          <w:iCs/>
          <w:sz w:val="28"/>
          <w:szCs w:val="28"/>
          <w:lang w:val="en-US"/>
        </w:rPr>
        <w:t>ru</w:t>
      </w:r>
      <w:r w:rsidRPr="00357B5B">
        <w:rPr>
          <w:rFonts w:eastAsia="Calibri"/>
          <w:bCs/>
          <w:iCs/>
          <w:sz w:val="28"/>
          <w:szCs w:val="28"/>
        </w:rPr>
        <w:t>.</w:t>
      </w:r>
    </w:p>
    <w:p w:rsidR="004177ED" w:rsidRPr="00131875" w:rsidRDefault="004177ED" w:rsidP="00911D4F">
      <w:pPr>
        <w:keepNext/>
        <w:numPr>
          <w:ilvl w:val="0"/>
          <w:numId w:val="30"/>
        </w:numPr>
        <w:tabs>
          <w:tab w:val="num" w:pos="360"/>
          <w:tab w:val="left" w:pos="900"/>
        </w:tabs>
        <w:ind w:left="0" w:firstLine="426"/>
        <w:jc w:val="both"/>
        <w:outlineLvl w:val="7"/>
        <w:rPr>
          <w:rFonts w:eastAsia="Calibri"/>
        </w:rPr>
      </w:pPr>
      <w:r w:rsidRPr="00131875">
        <w:rPr>
          <w:rFonts w:eastAsia="Calibri"/>
          <w:sz w:val="28"/>
          <w:szCs w:val="28"/>
        </w:rPr>
        <w:t>Контроль исполнения настоящего решения возложить на заместителя главы администрации (Лопатину В.В.)</w:t>
      </w:r>
    </w:p>
    <w:p w:rsidR="004177ED" w:rsidRDefault="004177ED" w:rsidP="00911D4F">
      <w:pPr>
        <w:rPr>
          <w:rFonts w:eastAsia="Calibri"/>
        </w:rPr>
      </w:pPr>
    </w:p>
    <w:p w:rsidR="009C7D02" w:rsidRDefault="009C7D02" w:rsidP="00911D4F">
      <w:pPr>
        <w:rPr>
          <w:rFonts w:eastAsia="Calibri"/>
        </w:rPr>
      </w:pPr>
    </w:p>
    <w:p w:rsidR="009C7D02" w:rsidRPr="00357B5B" w:rsidRDefault="009C7D02" w:rsidP="00911D4F">
      <w:pPr>
        <w:rPr>
          <w:rFonts w:eastAsia="Calibri"/>
        </w:rPr>
      </w:pPr>
    </w:p>
    <w:p w:rsidR="004177ED" w:rsidRPr="00357B5B" w:rsidRDefault="004177ED" w:rsidP="00911D4F">
      <w:pPr>
        <w:keepNext/>
        <w:tabs>
          <w:tab w:val="right" w:pos="9355"/>
        </w:tabs>
        <w:jc w:val="both"/>
        <w:outlineLvl w:val="7"/>
        <w:rPr>
          <w:rFonts w:eastAsia="Calibri"/>
          <w:bCs/>
          <w:sz w:val="28"/>
        </w:rPr>
      </w:pPr>
      <w:r>
        <w:rPr>
          <w:rFonts w:eastAsia="Calibri"/>
          <w:bCs/>
          <w:sz w:val="28"/>
        </w:rPr>
        <w:t>Глава Усть-Кудинского</w:t>
      </w:r>
      <w:r w:rsidRPr="00357B5B">
        <w:rPr>
          <w:rFonts w:eastAsia="Calibri"/>
          <w:bCs/>
          <w:sz w:val="28"/>
        </w:rPr>
        <w:tab/>
      </w:r>
    </w:p>
    <w:p w:rsidR="004177ED" w:rsidRDefault="004177ED" w:rsidP="00911D4F">
      <w:pPr>
        <w:keepNext/>
        <w:jc w:val="both"/>
        <w:outlineLvl w:val="7"/>
      </w:pPr>
      <w:r>
        <w:rPr>
          <w:rFonts w:eastAsia="Calibri"/>
          <w:sz w:val="28"/>
        </w:rPr>
        <w:t>м</w:t>
      </w:r>
      <w:r w:rsidRPr="00357B5B">
        <w:rPr>
          <w:rFonts w:eastAsia="Calibri"/>
          <w:sz w:val="28"/>
        </w:rPr>
        <w:t>униципального</w:t>
      </w:r>
      <w:r>
        <w:rPr>
          <w:rFonts w:eastAsia="Calibri"/>
          <w:sz w:val="28"/>
        </w:rPr>
        <w:t xml:space="preserve"> образования</w:t>
      </w:r>
      <w:r w:rsidR="009C7D02">
        <w:rPr>
          <w:rFonts w:eastAsia="Calibri"/>
          <w:sz w:val="28"/>
        </w:rPr>
        <w:tab/>
      </w:r>
      <w:r w:rsidR="009C7D02">
        <w:rPr>
          <w:rFonts w:eastAsia="Calibri"/>
          <w:sz w:val="28"/>
        </w:rPr>
        <w:tab/>
      </w:r>
      <w:r w:rsidR="009C7D02">
        <w:rPr>
          <w:rFonts w:eastAsia="Calibri"/>
          <w:sz w:val="28"/>
        </w:rPr>
        <w:tab/>
      </w:r>
      <w:r w:rsidR="009C7D02">
        <w:rPr>
          <w:rFonts w:eastAsia="Calibri"/>
          <w:sz w:val="28"/>
        </w:rPr>
        <w:tab/>
      </w:r>
      <w:r w:rsidR="009C7D02">
        <w:rPr>
          <w:rFonts w:eastAsia="Calibri"/>
          <w:sz w:val="28"/>
        </w:rPr>
        <w:tab/>
      </w:r>
      <w:r w:rsidR="00AF1FCB">
        <w:rPr>
          <w:rFonts w:eastAsia="Calibri"/>
          <w:sz w:val="28"/>
        </w:rPr>
        <w:tab/>
      </w:r>
      <w:r>
        <w:rPr>
          <w:rFonts w:eastAsia="Calibri"/>
          <w:sz w:val="28"/>
        </w:rPr>
        <w:t>М</w:t>
      </w:r>
      <w:r w:rsidRPr="00357B5B">
        <w:rPr>
          <w:rFonts w:eastAsia="Calibri"/>
          <w:sz w:val="28"/>
        </w:rPr>
        <w:t>.</w:t>
      </w:r>
      <w:r>
        <w:rPr>
          <w:rFonts w:eastAsia="Calibri"/>
          <w:sz w:val="28"/>
        </w:rPr>
        <w:t>П</w:t>
      </w:r>
      <w:r w:rsidRPr="00357B5B">
        <w:rPr>
          <w:rFonts w:eastAsia="Calibri"/>
          <w:sz w:val="28"/>
        </w:rPr>
        <w:t>.</w:t>
      </w:r>
      <w:r>
        <w:rPr>
          <w:rFonts w:eastAsia="Calibri"/>
          <w:sz w:val="28"/>
        </w:rPr>
        <w:t xml:space="preserve"> Кельман</w:t>
      </w:r>
    </w:p>
    <w:p w:rsidR="004177ED" w:rsidRDefault="004177ED" w:rsidP="00911D4F">
      <w:pPr>
        <w:pStyle w:val="a7"/>
        <w:jc w:val="center"/>
        <w:rPr>
          <w:rFonts w:ascii="Times New Roman" w:hAnsi="Times New Roman"/>
          <w:b/>
          <w:bCs/>
          <w:sz w:val="28"/>
          <w:szCs w:val="28"/>
        </w:rPr>
      </w:pPr>
    </w:p>
    <w:p w:rsidR="004177ED" w:rsidRDefault="004177ED" w:rsidP="00911D4F">
      <w:pPr>
        <w:pStyle w:val="a7"/>
        <w:jc w:val="center"/>
        <w:rPr>
          <w:rFonts w:ascii="Times New Roman" w:hAnsi="Times New Roman"/>
          <w:b/>
          <w:bCs/>
          <w:sz w:val="28"/>
          <w:szCs w:val="28"/>
        </w:rPr>
      </w:pPr>
    </w:p>
    <w:p w:rsidR="004177ED" w:rsidRDefault="004177ED" w:rsidP="00911D4F">
      <w:pPr>
        <w:pStyle w:val="a7"/>
        <w:jc w:val="center"/>
        <w:rPr>
          <w:rFonts w:ascii="Times New Roman" w:hAnsi="Times New Roman"/>
          <w:b/>
          <w:bCs/>
          <w:sz w:val="28"/>
          <w:szCs w:val="28"/>
        </w:rPr>
      </w:pPr>
    </w:p>
    <w:p w:rsidR="004177ED" w:rsidRDefault="004177ED" w:rsidP="00911D4F">
      <w:pPr>
        <w:pStyle w:val="a7"/>
        <w:jc w:val="center"/>
        <w:rPr>
          <w:rFonts w:ascii="Times New Roman" w:hAnsi="Times New Roman"/>
          <w:b/>
          <w:bCs/>
          <w:sz w:val="28"/>
          <w:szCs w:val="28"/>
        </w:rPr>
      </w:pPr>
    </w:p>
    <w:p w:rsidR="009C7D02" w:rsidRDefault="009C7D02" w:rsidP="00911D4F">
      <w:pPr>
        <w:pStyle w:val="a7"/>
        <w:jc w:val="center"/>
        <w:rPr>
          <w:rFonts w:ascii="Times New Roman" w:hAnsi="Times New Roman"/>
          <w:b/>
          <w:bCs/>
          <w:sz w:val="28"/>
          <w:szCs w:val="28"/>
        </w:rPr>
      </w:pPr>
    </w:p>
    <w:p w:rsidR="009C7D02" w:rsidRDefault="009C7D02" w:rsidP="00911D4F">
      <w:pPr>
        <w:pStyle w:val="a7"/>
        <w:jc w:val="center"/>
        <w:rPr>
          <w:rFonts w:ascii="Times New Roman" w:hAnsi="Times New Roman"/>
          <w:b/>
          <w:bCs/>
          <w:sz w:val="28"/>
          <w:szCs w:val="28"/>
        </w:rPr>
      </w:pPr>
    </w:p>
    <w:p w:rsidR="009C7D02" w:rsidRDefault="009C7D02" w:rsidP="00911D4F">
      <w:pPr>
        <w:pStyle w:val="a7"/>
        <w:jc w:val="center"/>
        <w:rPr>
          <w:rFonts w:ascii="Times New Roman" w:hAnsi="Times New Roman"/>
          <w:b/>
          <w:bCs/>
          <w:sz w:val="28"/>
          <w:szCs w:val="28"/>
        </w:rPr>
      </w:pPr>
    </w:p>
    <w:p w:rsidR="009C7D02" w:rsidRDefault="009C7D02" w:rsidP="00911D4F">
      <w:pPr>
        <w:pStyle w:val="a7"/>
        <w:jc w:val="center"/>
        <w:rPr>
          <w:rFonts w:ascii="Times New Roman" w:hAnsi="Times New Roman"/>
          <w:b/>
          <w:bCs/>
          <w:sz w:val="28"/>
          <w:szCs w:val="28"/>
        </w:rPr>
      </w:pPr>
    </w:p>
    <w:p w:rsidR="009C7D02" w:rsidRDefault="009C7D02" w:rsidP="00911D4F">
      <w:pPr>
        <w:pStyle w:val="a7"/>
        <w:jc w:val="center"/>
        <w:rPr>
          <w:rFonts w:ascii="Times New Roman" w:hAnsi="Times New Roman"/>
          <w:b/>
          <w:bCs/>
          <w:sz w:val="28"/>
          <w:szCs w:val="28"/>
        </w:rPr>
      </w:pPr>
    </w:p>
    <w:p w:rsidR="009C7D02" w:rsidRDefault="009C7D02" w:rsidP="00911D4F">
      <w:pPr>
        <w:pStyle w:val="a7"/>
        <w:rPr>
          <w:rFonts w:ascii="Times New Roman" w:hAnsi="Times New Roman"/>
          <w:b/>
          <w:bCs/>
          <w:sz w:val="28"/>
          <w:szCs w:val="28"/>
        </w:rPr>
      </w:pPr>
    </w:p>
    <w:p w:rsidR="00911D4F" w:rsidRDefault="00911D4F" w:rsidP="00911D4F">
      <w:pPr>
        <w:pStyle w:val="a7"/>
        <w:rPr>
          <w:rFonts w:ascii="Times New Roman" w:hAnsi="Times New Roman"/>
          <w:b/>
          <w:bCs/>
          <w:sz w:val="28"/>
          <w:szCs w:val="28"/>
        </w:rPr>
      </w:pPr>
    </w:p>
    <w:p w:rsidR="00911D4F" w:rsidRDefault="00911D4F" w:rsidP="00911D4F">
      <w:pPr>
        <w:pStyle w:val="a7"/>
        <w:rPr>
          <w:rFonts w:ascii="Times New Roman" w:hAnsi="Times New Roman"/>
          <w:b/>
          <w:bCs/>
          <w:sz w:val="28"/>
          <w:szCs w:val="28"/>
        </w:rPr>
      </w:pPr>
    </w:p>
    <w:p w:rsidR="005F3AD9" w:rsidRDefault="005F3AD9" w:rsidP="00911D4F">
      <w:pPr>
        <w:pStyle w:val="a7"/>
        <w:rPr>
          <w:rFonts w:ascii="Times New Roman" w:hAnsi="Times New Roman"/>
          <w:b/>
          <w:bCs/>
          <w:sz w:val="28"/>
          <w:szCs w:val="28"/>
        </w:rPr>
      </w:pPr>
    </w:p>
    <w:p w:rsidR="004E3A00" w:rsidRPr="001604E8" w:rsidRDefault="00EC7830" w:rsidP="00911D4F">
      <w:pPr>
        <w:pStyle w:val="a7"/>
        <w:jc w:val="center"/>
        <w:rPr>
          <w:rFonts w:ascii="Times New Roman" w:hAnsi="Times New Roman"/>
          <w:b/>
          <w:bCs/>
          <w:sz w:val="28"/>
          <w:szCs w:val="28"/>
        </w:rPr>
      </w:pPr>
      <w:r w:rsidRPr="001604E8">
        <w:rPr>
          <w:rFonts w:ascii="Times New Roman" w:hAnsi="Times New Roman"/>
          <w:b/>
          <w:bCs/>
          <w:sz w:val="28"/>
          <w:szCs w:val="28"/>
        </w:rPr>
        <w:lastRenderedPageBreak/>
        <w:t>Содержание</w:t>
      </w:r>
    </w:p>
    <w:p w:rsidR="00EC7830" w:rsidRDefault="00EC7830" w:rsidP="00AF1FCB">
      <w:pPr>
        <w:pStyle w:val="a7"/>
        <w:jc w:val="both"/>
        <w:rPr>
          <w:rFonts w:ascii="Times New Roman" w:hAnsi="Times New Roman"/>
          <w:b/>
          <w:bCs/>
          <w:sz w:val="24"/>
          <w:szCs w:val="24"/>
        </w:rPr>
      </w:pPr>
      <w:r>
        <w:rPr>
          <w:rFonts w:ascii="Times New Roman" w:hAnsi="Times New Roman"/>
          <w:b/>
          <w:bCs/>
          <w:sz w:val="24"/>
          <w:szCs w:val="24"/>
        </w:rPr>
        <w:t>Введение…………………………………………………………………………………</w:t>
      </w:r>
      <w:r w:rsidR="00923B36">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4</w:t>
      </w:r>
    </w:p>
    <w:p w:rsidR="00EC7830" w:rsidRDefault="00EC7830" w:rsidP="00AF1FCB">
      <w:pPr>
        <w:pStyle w:val="a7"/>
        <w:tabs>
          <w:tab w:val="right" w:pos="9214"/>
        </w:tabs>
        <w:jc w:val="both"/>
        <w:rPr>
          <w:rFonts w:ascii="Times New Roman" w:hAnsi="Times New Roman"/>
          <w:b/>
          <w:bCs/>
          <w:sz w:val="24"/>
          <w:szCs w:val="24"/>
        </w:rPr>
      </w:pPr>
      <w:r>
        <w:rPr>
          <w:rFonts w:ascii="Times New Roman" w:hAnsi="Times New Roman"/>
          <w:b/>
          <w:bCs/>
          <w:sz w:val="24"/>
          <w:szCs w:val="24"/>
        </w:rPr>
        <w:t>Раздел 1. Паспорт программы</w:t>
      </w:r>
    </w:p>
    <w:p w:rsidR="00923B36" w:rsidRDefault="00923B36" w:rsidP="00AF1FCB">
      <w:pPr>
        <w:pStyle w:val="a7"/>
        <w:jc w:val="both"/>
        <w:rPr>
          <w:rFonts w:ascii="Times New Roman" w:hAnsi="Times New Roman"/>
          <w:b/>
          <w:bCs/>
          <w:sz w:val="24"/>
          <w:szCs w:val="24"/>
        </w:rPr>
      </w:pPr>
      <w:r>
        <w:rPr>
          <w:rFonts w:ascii="Times New Roman" w:hAnsi="Times New Roman"/>
          <w:b/>
          <w:bCs/>
          <w:sz w:val="24"/>
          <w:szCs w:val="24"/>
        </w:rPr>
        <w:t>Краткая характеристика Усть-Кудинского муниципального образования</w:t>
      </w:r>
      <w:r w:rsidR="00197821">
        <w:rPr>
          <w:rFonts w:ascii="Times New Roman" w:hAnsi="Times New Roman"/>
          <w:b/>
          <w:bCs/>
          <w:sz w:val="24"/>
          <w:szCs w:val="24"/>
        </w:rPr>
        <w:t xml:space="preserve"> …</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5</w:t>
      </w:r>
    </w:p>
    <w:p w:rsidR="00923B36" w:rsidRDefault="00923B36" w:rsidP="00AF1FCB">
      <w:pPr>
        <w:pStyle w:val="a7"/>
        <w:jc w:val="both"/>
        <w:rPr>
          <w:rFonts w:ascii="Times New Roman" w:hAnsi="Times New Roman"/>
          <w:b/>
          <w:bCs/>
          <w:sz w:val="24"/>
          <w:szCs w:val="24"/>
        </w:rPr>
      </w:pPr>
      <w:r>
        <w:rPr>
          <w:rFonts w:ascii="Times New Roman" w:hAnsi="Times New Roman"/>
          <w:b/>
          <w:bCs/>
          <w:sz w:val="24"/>
          <w:szCs w:val="24"/>
        </w:rPr>
        <w:t xml:space="preserve">Раздел 2. </w:t>
      </w:r>
      <w:r w:rsidR="00197821">
        <w:rPr>
          <w:rFonts w:ascii="Times New Roman" w:hAnsi="Times New Roman"/>
          <w:b/>
          <w:bCs/>
          <w:sz w:val="24"/>
          <w:szCs w:val="24"/>
        </w:rPr>
        <w:t>Культура ………………………………………………………………………</w:t>
      </w:r>
      <w:r w:rsidR="006C5945">
        <w:rPr>
          <w:rFonts w:ascii="Times New Roman" w:hAnsi="Times New Roman"/>
          <w:b/>
          <w:bCs/>
          <w:sz w:val="24"/>
          <w:szCs w:val="24"/>
        </w:rPr>
        <w:t>……</w:t>
      </w:r>
      <w:r w:rsidR="00AF1FCB">
        <w:rPr>
          <w:rFonts w:ascii="Times New Roman" w:hAnsi="Times New Roman"/>
          <w:b/>
          <w:bCs/>
          <w:sz w:val="24"/>
          <w:szCs w:val="24"/>
        </w:rPr>
        <w:t>….</w:t>
      </w:r>
      <w:r w:rsidR="006C5945">
        <w:rPr>
          <w:rFonts w:ascii="Times New Roman" w:hAnsi="Times New Roman"/>
          <w:b/>
          <w:bCs/>
          <w:sz w:val="24"/>
          <w:szCs w:val="24"/>
        </w:rPr>
        <w:t>…</w:t>
      </w:r>
      <w:r w:rsidR="009C7D02">
        <w:rPr>
          <w:rFonts w:ascii="Times New Roman" w:hAnsi="Times New Roman"/>
          <w:b/>
          <w:bCs/>
          <w:sz w:val="24"/>
          <w:szCs w:val="24"/>
        </w:rPr>
        <w:t>.</w:t>
      </w:r>
      <w:r w:rsidR="006C5945">
        <w:rPr>
          <w:rFonts w:ascii="Times New Roman" w:hAnsi="Times New Roman"/>
          <w:b/>
          <w:bCs/>
          <w:sz w:val="24"/>
          <w:szCs w:val="24"/>
        </w:rPr>
        <w:t>.</w:t>
      </w:r>
      <w:r w:rsidR="00AF1FCB">
        <w:rPr>
          <w:rFonts w:ascii="Times New Roman" w:hAnsi="Times New Roman"/>
          <w:b/>
          <w:bCs/>
          <w:sz w:val="24"/>
          <w:szCs w:val="24"/>
        </w:rPr>
        <w:t>9</w:t>
      </w:r>
    </w:p>
    <w:p w:rsidR="00EC7830"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3.</w:t>
      </w:r>
      <w:r>
        <w:rPr>
          <w:rFonts w:ascii="Times New Roman" w:hAnsi="Times New Roman"/>
          <w:b/>
          <w:bCs/>
          <w:sz w:val="24"/>
          <w:szCs w:val="24"/>
        </w:rPr>
        <w:t xml:space="preserve"> </w:t>
      </w:r>
      <w:r w:rsidRPr="00197821">
        <w:rPr>
          <w:rFonts w:ascii="Times New Roman" w:hAnsi="Times New Roman"/>
          <w:b/>
          <w:bCs/>
          <w:sz w:val="24"/>
          <w:szCs w:val="24"/>
        </w:rPr>
        <w:t>Физическая культура и спорт</w:t>
      </w:r>
      <w:r>
        <w:rPr>
          <w:rFonts w:ascii="Times New Roman" w:hAnsi="Times New Roman"/>
          <w:b/>
          <w:bCs/>
          <w:sz w:val="24"/>
          <w:szCs w:val="24"/>
        </w:rPr>
        <w:t xml:space="preserve"> ………………………………………………</w:t>
      </w:r>
      <w:r w:rsidR="00823EC2">
        <w:rPr>
          <w:rFonts w:ascii="Times New Roman" w:hAnsi="Times New Roman"/>
          <w:b/>
          <w:bCs/>
          <w:sz w:val="24"/>
          <w:szCs w:val="24"/>
        </w:rPr>
        <w:t>…</w:t>
      </w:r>
      <w:r w:rsidR="00AF1FCB">
        <w:rPr>
          <w:rFonts w:ascii="Times New Roman" w:hAnsi="Times New Roman"/>
          <w:b/>
          <w:bCs/>
          <w:sz w:val="24"/>
          <w:szCs w:val="24"/>
        </w:rPr>
        <w:t>….</w:t>
      </w:r>
      <w:r w:rsidR="00823EC2">
        <w:rPr>
          <w:rFonts w:ascii="Times New Roman" w:hAnsi="Times New Roman"/>
          <w:b/>
          <w:bCs/>
          <w:sz w:val="24"/>
          <w:szCs w:val="24"/>
        </w:rPr>
        <w:t>…</w:t>
      </w:r>
      <w:r w:rsidR="009C7D02">
        <w:rPr>
          <w:rFonts w:ascii="Times New Roman" w:hAnsi="Times New Roman"/>
          <w:b/>
          <w:bCs/>
          <w:sz w:val="24"/>
          <w:szCs w:val="24"/>
        </w:rPr>
        <w:t>.</w:t>
      </w:r>
      <w:r w:rsidR="00823EC2">
        <w:rPr>
          <w:rFonts w:ascii="Times New Roman" w:hAnsi="Times New Roman"/>
          <w:b/>
          <w:bCs/>
          <w:sz w:val="24"/>
          <w:szCs w:val="24"/>
        </w:rPr>
        <w:t>…</w:t>
      </w:r>
      <w:r w:rsidR="00AF1FCB">
        <w:rPr>
          <w:rFonts w:ascii="Times New Roman" w:hAnsi="Times New Roman"/>
          <w:b/>
          <w:bCs/>
          <w:sz w:val="24"/>
          <w:szCs w:val="24"/>
        </w:rPr>
        <w:t>9</w:t>
      </w:r>
    </w:p>
    <w:p w:rsidR="00EC7830"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4.</w:t>
      </w:r>
      <w:r>
        <w:rPr>
          <w:rFonts w:ascii="Times New Roman" w:hAnsi="Times New Roman"/>
          <w:b/>
          <w:bCs/>
          <w:sz w:val="24"/>
          <w:szCs w:val="24"/>
        </w:rPr>
        <w:t xml:space="preserve"> </w:t>
      </w:r>
      <w:r w:rsidRPr="00197821">
        <w:rPr>
          <w:rFonts w:ascii="Times New Roman" w:hAnsi="Times New Roman"/>
          <w:b/>
          <w:bCs/>
          <w:sz w:val="24"/>
          <w:szCs w:val="24"/>
        </w:rPr>
        <w:t>Образование</w:t>
      </w:r>
      <w:r w:rsidR="00823EC2">
        <w:rPr>
          <w:rFonts w:ascii="Times New Roman" w:hAnsi="Times New Roman"/>
          <w:b/>
          <w:bCs/>
          <w:sz w:val="24"/>
          <w:szCs w:val="24"/>
        </w:rPr>
        <w:t>……………………………………………………………………………</w:t>
      </w:r>
      <w:r w:rsidR="00AF1FCB">
        <w:rPr>
          <w:rFonts w:ascii="Times New Roman" w:hAnsi="Times New Roman"/>
          <w:b/>
          <w:bCs/>
          <w:sz w:val="24"/>
          <w:szCs w:val="24"/>
        </w:rPr>
        <w:t>….</w:t>
      </w:r>
      <w:r w:rsidR="009C7D02">
        <w:rPr>
          <w:rFonts w:ascii="Times New Roman" w:hAnsi="Times New Roman"/>
          <w:b/>
          <w:bCs/>
          <w:sz w:val="24"/>
          <w:szCs w:val="24"/>
        </w:rPr>
        <w:t>.</w:t>
      </w:r>
      <w:r w:rsidR="00AF1FCB">
        <w:rPr>
          <w:rFonts w:ascii="Times New Roman" w:hAnsi="Times New Roman"/>
          <w:b/>
          <w:bCs/>
          <w:sz w:val="24"/>
          <w:szCs w:val="24"/>
        </w:rPr>
        <w:t>9</w:t>
      </w:r>
    </w:p>
    <w:p w:rsidR="00197821" w:rsidRDefault="00197821" w:rsidP="00AF1FCB">
      <w:pPr>
        <w:pStyle w:val="a7"/>
        <w:jc w:val="both"/>
        <w:rPr>
          <w:rFonts w:ascii="Times New Roman" w:hAnsi="Times New Roman"/>
          <w:b/>
          <w:bCs/>
          <w:sz w:val="24"/>
          <w:szCs w:val="24"/>
        </w:rPr>
      </w:pPr>
      <w:r w:rsidRPr="00197821">
        <w:rPr>
          <w:rFonts w:ascii="Times New Roman" w:hAnsi="Times New Roman"/>
          <w:b/>
          <w:bCs/>
          <w:sz w:val="24"/>
          <w:szCs w:val="24"/>
        </w:rPr>
        <w:t>Раздел 5. Здравоохранение</w:t>
      </w:r>
      <w:r w:rsidR="00823EC2">
        <w:rPr>
          <w:rFonts w:ascii="Times New Roman" w:hAnsi="Times New Roman"/>
          <w:b/>
          <w:bCs/>
          <w:sz w:val="24"/>
          <w:szCs w:val="24"/>
        </w:rPr>
        <w:t>……………………………………………………………………</w:t>
      </w:r>
      <w:r w:rsidR="00AF1FCB">
        <w:rPr>
          <w:rFonts w:ascii="Times New Roman" w:hAnsi="Times New Roman"/>
          <w:b/>
          <w:bCs/>
          <w:sz w:val="24"/>
          <w:szCs w:val="24"/>
        </w:rPr>
        <w:t>….</w:t>
      </w:r>
      <w:r w:rsidR="00823EC2">
        <w:rPr>
          <w:rFonts w:ascii="Times New Roman" w:hAnsi="Times New Roman"/>
          <w:b/>
          <w:bCs/>
          <w:sz w:val="24"/>
          <w:szCs w:val="24"/>
        </w:rPr>
        <w:t>…</w:t>
      </w:r>
      <w:r w:rsidR="00AF1FCB">
        <w:rPr>
          <w:rFonts w:ascii="Times New Roman" w:hAnsi="Times New Roman"/>
          <w:b/>
          <w:bCs/>
          <w:sz w:val="24"/>
          <w:szCs w:val="24"/>
        </w:rPr>
        <w:t>10</w:t>
      </w:r>
    </w:p>
    <w:p w:rsidR="00197821" w:rsidRPr="007A79FE" w:rsidRDefault="00197821" w:rsidP="00AF1FCB">
      <w:pPr>
        <w:pStyle w:val="a7"/>
        <w:jc w:val="both"/>
        <w:rPr>
          <w:rFonts w:ascii="Times New Roman" w:hAnsi="Times New Roman"/>
          <w:b/>
          <w:sz w:val="24"/>
          <w:szCs w:val="24"/>
        </w:rPr>
      </w:pPr>
      <w:r>
        <w:rPr>
          <w:rFonts w:ascii="Times New Roman" w:hAnsi="Times New Roman"/>
          <w:b/>
          <w:sz w:val="24"/>
          <w:szCs w:val="24"/>
        </w:rPr>
        <w:t xml:space="preserve">Раздел 6. </w:t>
      </w:r>
      <w:r w:rsidRPr="007A79FE">
        <w:rPr>
          <w:rFonts w:ascii="Times New Roman" w:hAnsi="Times New Roman"/>
          <w:b/>
          <w:sz w:val="24"/>
          <w:szCs w:val="24"/>
        </w:rPr>
        <w:t>Экономика поселения</w:t>
      </w:r>
      <w:r w:rsidR="00823EC2">
        <w:rPr>
          <w:rFonts w:ascii="Times New Roman" w:hAnsi="Times New Roman"/>
          <w:b/>
          <w:sz w:val="24"/>
          <w:szCs w:val="24"/>
        </w:rPr>
        <w:t>………………………………………………………………</w:t>
      </w:r>
      <w:r w:rsidR="00AF1FCB">
        <w:rPr>
          <w:rFonts w:ascii="Times New Roman" w:hAnsi="Times New Roman"/>
          <w:b/>
          <w:sz w:val="24"/>
          <w:szCs w:val="24"/>
        </w:rPr>
        <w:t>….</w:t>
      </w:r>
      <w:r w:rsidR="00823EC2">
        <w:rPr>
          <w:rFonts w:ascii="Times New Roman" w:hAnsi="Times New Roman"/>
          <w:b/>
          <w:sz w:val="24"/>
          <w:szCs w:val="24"/>
        </w:rPr>
        <w:t>..</w:t>
      </w:r>
      <w:r w:rsidR="00AF1FCB">
        <w:rPr>
          <w:rFonts w:ascii="Times New Roman" w:hAnsi="Times New Roman"/>
          <w:b/>
          <w:sz w:val="24"/>
          <w:szCs w:val="24"/>
        </w:rPr>
        <w:t>10</w:t>
      </w:r>
    </w:p>
    <w:p w:rsidR="00197821" w:rsidRPr="00197821" w:rsidRDefault="00197821" w:rsidP="00AF1FCB">
      <w:pPr>
        <w:pStyle w:val="a7"/>
        <w:jc w:val="both"/>
        <w:rPr>
          <w:rFonts w:ascii="Times New Roman" w:hAnsi="Times New Roman"/>
          <w:sz w:val="24"/>
          <w:szCs w:val="24"/>
        </w:rPr>
      </w:pPr>
      <w:r w:rsidRPr="00197821">
        <w:rPr>
          <w:rFonts w:ascii="Times New Roman" w:hAnsi="Times New Roman"/>
          <w:sz w:val="24"/>
          <w:szCs w:val="24"/>
        </w:rPr>
        <w:t>6.1 Сельхозпредприятия, фермерские хозяйства, предприниматели</w:t>
      </w:r>
      <w:r w:rsidR="00823EC2">
        <w:rPr>
          <w:rFonts w:ascii="Times New Roman" w:hAnsi="Times New Roman"/>
          <w:sz w:val="24"/>
          <w:szCs w:val="24"/>
        </w:rPr>
        <w:t>……………………....</w:t>
      </w:r>
      <w:r w:rsidR="009C7D02">
        <w:rPr>
          <w:rFonts w:ascii="Times New Roman" w:hAnsi="Times New Roman"/>
          <w:sz w:val="24"/>
          <w:szCs w:val="24"/>
        </w:rPr>
        <w:t>...</w:t>
      </w:r>
      <w:r w:rsidR="00AF1FCB">
        <w:rPr>
          <w:rFonts w:ascii="Times New Roman" w:hAnsi="Times New Roman"/>
          <w:sz w:val="24"/>
          <w:szCs w:val="24"/>
        </w:rPr>
        <w:t>.....</w:t>
      </w:r>
      <w:r w:rsidR="009C7D02">
        <w:rPr>
          <w:rFonts w:ascii="Times New Roman" w:hAnsi="Times New Roman"/>
          <w:sz w:val="24"/>
          <w:szCs w:val="24"/>
        </w:rPr>
        <w:t>.</w:t>
      </w:r>
      <w:r w:rsidR="00823EC2">
        <w:rPr>
          <w:rFonts w:ascii="Times New Roman" w:hAnsi="Times New Roman"/>
          <w:sz w:val="24"/>
          <w:szCs w:val="24"/>
        </w:rPr>
        <w:t>.</w:t>
      </w:r>
      <w:r w:rsidR="00AF1FCB">
        <w:rPr>
          <w:rFonts w:ascii="Times New Roman" w:hAnsi="Times New Roman"/>
          <w:b/>
          <w:sz w:val="24"/>
          <w:szCs w:val="24"/>
        </w:rPr>
        <w:t>10</w:t>
      </w:r>
    </w:p>
    <w:p w:rsidR="00197821" w:rsidRPr="00823EC2" w:rsidRDefault="00197821" w:rsidP="00AF1FCB">
      <w:pPr>
        <w:jc w:val="both"/>
        <w:rPr>
          <w:b/>
        </w:rPr>
      </w:pPr>
      <w:r w:rsidRPr="00197821">
        <w:t>6.2 Личные подсобные хозяйства</w:t>
      </w:r>
      <w:r w:rsidR="00823EC2">
        <w:t>……………………………………………………………</w:t>
      </w:r>
      <w:r w:rsidR="009C7D02">
        <w:t>……</w:t>
      </w:r>
      <w:r w:rsidR="00AF1FCB">
        <w:t>...</w:t>
      </w:r>
      <w:r w:rsidR="00F115B2">
        <w:t>.</w:t>
      </w:r>
      <w:r w:rsidR="00823EC2" w:rsidRPr="00823EC2">
        <w:rPr>
          <w:b/>
        </w:rPr>
        <w:t>10</w:t>
      </w:r>
    </w:p>
    <w:p w:rsidR="00197821" w:rsidRDefault="00197821" w:rsidP="00AF1FCB">
      <w:pPr>
        <w:pStyle w:val="a7"/>
        <w:jc w:val="both"/>
        <w:rPr>
          <w:rFonts w:ascii="Times New Roman" w:hAnsi="Times New Roman"/>
          <w:b/>
          <w:sz w:val="24"/>
          <w:szCs w:val="24"/>
        </w:rPr>
      </w:pPr>
      <w:r>
        <w:rPr>
          <w:rFonts w:ascii="Times New Roman" w:hAnsi="Times New Roman"/>
          <w:b/>
          <w:sz w:val="24"/>
          <w:szCs w:val="24"/>
        </w:rPr>
        <w:t xml:space="preserve">Раздел 7. </w:t>
      </w:r>
      <w:r w:rsidRPr="00210948">
        <w:rPr>
          <w:rFonts w:ascii="Times New Roman" w:hAnsi="Times New Roman"/>
          <w:b/>
          <w:sz w:val="24"/>
          <w:szCs w:val="24"/>
        </w:rPr>
        <w:t>Жилищный фонд</w:t>
      </w:r>
      <w:r w:rsidR="00F115B2">
        <w:rPr>
          <w:rFonts w:ascii="Times New Roman" w:hAnsi="Times New Roman"/>
          <w:b/>
          <w:sz w:val="24"/>
          <w:szCs w:val="24"/>
        </w:rPr>
        <w:t>……………………………………………………………………</w:t>
      </w:r>
      <w:r w:rsidR="009C7D0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2</w:t>
      </w:r>
    </w:p>
    <w:p w:rsidR="00197821" w:rsidRPr="00197821" w:rsidRDefault="00197821" w:rsidP="00AF1FCB">
      <w:pPr>
        <w:pStyle w:val="a7"/>
        <w:jc w:val="both"/>
        <w:rPr>
          <w:rFonts w:ascii="Times New Roman" w:hAnsi="Times New Roman"/>
          <w:bCs/>
          <w:sz w:val="24"/>
          <w:szCs w:val="24"/>
        </w:rPr>
      </w:pPr>
      <w:r w:rsidRPr="00197821">
        <w:rPr>
          <w:rFonts w:ascii="Times New Roman" w:hAnsi="Times New Roman"/>
          <w:bCs/>
          <w:sz w:val="24"/>
          <w:szCs w:val="24"/>
        </w:rPr>
        <w:t>7.1 Состояние жилищно - коммунальной сферы Усть-Кудинского муниципального</w:t>
      </w:r>
      <w:r w:rsidR="001604E8">
        <w:rPr>
          <w:rFonts w:ascii="Times New Roman" w:hAnsi="Times New Roman"/>
          <w:bCs/>
          <w:sz w:val="24"/>
          <w:szCs w:val="24"/>
        </w:rPr>
        <w:t xml:space="preserve"> </w:t>
      </w:r>
      <w:r w:rsidRPr="00197821">
        <w:rPr>
          <w:rFonts w:ascii="Times New Roman" w:hAnsi="Times New Roman"/>
          <w:bCs/>
          <w:sz w:val="24"/>
          <w:szCs w:val="24"/>
        </w:rPr>
        <w:t>образования</w:t>
      </w:r>
      <w:r w:rsidR="00F115B2">
        <w:rPr>
          <w:rFonts w:ascii="Times New Roman" w:hAnsi="Times New Roman"/>
          <w:bCs/>
          <w:sz w:val="24"/>
          <w:szCs w:val="24"/>
        </w:rPr>
        <w:t>…………………………………………………………………………………</w:t>
      </w:r>
      <w:r w:rsidR="009C7D02">
        <w:rPr>
          <w:rFonts w:ascii="Times New Roman" w:hAnsi="Times New Roman"/>
          <w:bCs/>
          <w:sz w:val="24"/>
          <w:szCs w:val="24"/>
        </w:rPr>
        <w:t>………</w:t>
      </w:r>
      <w:r w:rsidR="00AF1FCB">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w:t>
      </w:r>
      <w:r w:rsidR="00AF1FCB">
        <w:rPr>
          <w:rFonts w:ascii="Times New Roman" w:hAnsi="Times New Roman"/>
          <w:b/>
          <w:bCs/>
          <w:sz w:val="24"/>
          <w:szCs w:val="24"/>
        </w:rPr>
        <w:t>2</w:t>
      </w:r>
    </w:p>
    <w:p w:rsidR="009C7D02" w:rsidRDefault="00197821" w:rsidP="00AF1FCB">
      <w:pPr>
        <w:pStyle w:val="a7"/>
        <w:jc w:val="both"/>
        <w:rPr>
          <w:rFonts w:ascii="Times New Roman" w:hAnsi="Times New Roman"/>
          <w:b/>
          <w:bCs/>
          <w:sz w:val="24"/>
          <w:szCs w:val="24"/>
        </w:rPr>
      </w:pPr>
      <w:r>
        <w:rPr>
          <w:rFonts w:ascii="Times New Roman" w:hAnsi="Times New Roman"/>
          <w:b/>
          <w:bCs/>
          <w:sz w:val="24"/>
          <w:szCs w:val="24"/>
        </w:rPr>
        <w:t xml:space="preserve">Раздел 8. </w:t>
      </w:r>
      <w:r w:rsidRPr="00EF7C8C">
        <w:rPr>
          <w:rFonts w:ascii="Times New Roman" w:hAnsi="Times New Roman"/>
          <w:b/>
          <w:bCs/>
          <w:sz w:val="24"/>
          <w:szCs w:val="24"/>
        </w:rPr>
        <w:t>Основные стратегическими направлениями развития поселения</w:t>
      </w:r>
      <w:r w:rsidR="00F115B2">
        <w:rPr>
          <w:rFonts w:ascii="Times New Roman" w:hAnsi="Times New Roman"/>
          <w:b/>
          <w:bCs/>
          <w:sz w:val="24"/>
          <w:szCs w:val="24"/>
        </w:rPr>
        <w:t>…………</w:t>
      </w:r>
      <w:r w:rsidR="009C7D02">
        <w:rPr>
          <w:rFonts w:ascii="Times New Roman" w:hAnsi="Times New Roman"/>
          <w:b/>
          <w:bCs/>
          <w:sz w:val="24"/>
          <w:szCs w:val="24"/>
        </w:rPr>
        <w:t>...</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1</w:t>
      </w:r>
      <w:r w:rsidR="00AF1FCB">
        <w:rPr>
          <w:rFonts w:ascii="Times New Roman" w:hAnsi="Times New Roman"/>
          <w:b/>
          <w:bCs/>
          <w:sz w:val="24"/>
          <w:szCs w:val="24"/>
        </w:rPr>
        <w:t>3</w:t>
      </w:r>
    </w:p>
    <w:p w:rsidR="00197821" w:rsidRPr="001604E8" w:rsidRDefault="003E73F9" w:rsidP="00AF1FCB">
      <w:pPr>
        <w:pStyle w:val="a7"/>
        <w:jc w:val="both"/>
        <w:rPr>
          <w:rFonts w:ascii="Times New Roman" w:hAnsi="Times New Roman"/>
          <w:sz w:val="24"/>
          <w:szCs w:val="24"/>
        </w:rPr>
      </w:pPr>
      <w:r w:rsidRPr="001604E8">
        <w:rPr>
          <w:rFonts w:ascii="Times New Roman" w:hAnsi="Times New Roman"/>
          <w:bCs/>
          <w:sz w:val="24"/>
          <w:szCs w:val="24"/>
        </w:rPr>
        <w:t xml:space="preserve">8.1 </w:t>
      </w:r>
      <w:r w:rsidR="00197821" w:rsidRPr="001604E8">
        <w:rPr>
          <w:rFonts w:ascii="Times New Roman" w:hAnsi="Times New Roman"/>
          <w:bCs/>
          <w:sz w:val="24"/>
          <w:szCs w:val="24"/>
        </w:rPr>
        <w:t>Экономические</w:t>
      </w:r>
      <w:r w:rsidR="00F115B2">
        <w:rPr>
          <w:rFonts w:ascii="Times New Roman" w:hAnsi="Times New Roman"/>
          <w:bCs/>
          <w:sz w:val="24"/>
          <w:szCs w:val="24"/>
        </w:rPr>
        <w:t>……………………………………………………………………………</w:t>
      </w:r>
      <w:r w:rsidR="00AF1FCB">
        <w:rPr>
          <w:rFonts w:ascii="Times New Roman" w:hAnsi="Times New Roman"/>
          <w:bCs/>
          <w:sz w:val="24"/>
          <w:szCs w:val="24"/>
        </w:rPr>
        <w:t>..</w:t>
      </w:r>
      <w:r w:rsidR="009C7D02">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w:t>
      </w:r>
      <w:r w:rsidR="00AF1FCB">
        <w:rPr>
          <w:rFonts w:ascii="Times New Roman" w:hAnsi="Times New Roman"/>
          <w:b/>
          <w:bCs/>
          <w:sz w:val="24"/>
          <w:szCs w:val="24"/>
        </w:rPr>
        <w:t>3</w:t>
      </w:r>
    </w:p>
    <w:p w:rsidR="00197821" w:rsidRPr="00197821" w:rsidRDefault="003E73F9" w:rsidP="00AF1FCB">
      <w:pPr>
        <w:pStyle w:val="a7"/>
        <w:jc w:val="both"/>
        <w:rPr>
          <w:rFonts w:ascii="Times New Roman" w:hAnsi="Times New Roman"/>
          <w:b/>
          <w:sz w:val="24"/>
          <w:szCs w:val="24"/>
        </w:rPr>
      </w:pPr>
      <w:r w:rsidRPr="001604E8">
        <w:rPr>
          <w:rFonts w:ascii="Times New Roman" w:hAnsi="Times New Roman"/>
          <w:sz w:val="24"/>
          <w:szCs w:val="24"/>
        </w:rPr>
        <w:t xml:space="preserve">8.2 </w:t>
      </w:r>
      <w:r w:rsidR="00197821" w:rsidRPr="001604E8">
        <w:rPr>
          <w:rFonts w:ascii="Times New Roman" w:hAnsi="Times New Roman"/>
          <w:sz w:val="24"/>
          <w:szCs w:val="24"/>
        </w:rPr>
        <w:t>Социальные</w:t>
      </w:r>
      <w:r w:rsidR="00F115B2">
        <w:rPr>
          <w:rFonts w:ascii="Times New Roman" w:hAnsi="Times New Roman"/>
          <w:sz w:val="24"/>
          <w:szCs w:val="24"/>
        </w:rPr>
        <w:t>………………………………………………………………………………</w:t>
      </w:r>
      <w:r w:rsidR="009C7D02">
        <w:rPr>
          <w:rFonts w:ascii="Times New Roman" w:hAnsi="Times New Roman"/>
          <w:sz w:val="24"/>
          <w:szCs w:val="24"/>
        </w:rPr>
        <w:t>……</w:t>
      </w:r>
      <w:r w:rsidR="00AF1FCB">
        <w:rPr>
          <w:rFonts w:ascii="Times New Roman" w:hAnsi="Times New Roman"/>
          <w:sz w:val="24"/>
          <w:szCs w:val="24"/>
        </w:rPr>
        <w:t>…</w:t>
      </w:r>
      <w:r w:rsidR="00F115B2">
        <w:rPr>
          <w:rFonts w:ascii="Times New Roman" w:hAnsi="Times New Roman"/>
          <w:sz w:val="24"/>
          <w:szCs w:val="24"/>
        </w:rPr>
        <w:t>..</w:t>
      </w:r>
      <w:r w:rsidR="00F115B2" w:rsidRPr="00F115B2">
        <w:rPr>
          <w:rFonts w:ascii="Times New Roman" w:hAnsi="Times New Roman"/>
          <w:b/>
          <w:sz w:val="24"/>
          <w:szCs w:val="24"/>
        </w:rPr>
        <w:t>13</w:t>
      </w:r>
    </w:p>
    <w:p w:rsidR="003E73F9" w:rsidRDefault="003E73F9" w:rsidP="00AF1FCB">
      <w:pPr>
        <w:pStyle w:val="a7"/>
        <w:jc w:val="both"/>
        <w:rPr>
          <w:rFonts w:ascii="Times New Roman" w:hAnsi="Times New Roman"/>
          <w:b/>
          <w:sz w:val="24"/>
          <w:szCs w:val="24"/>
        </w:rPr>
      </w:pPr>
      <w:r>
        <w:rPr>
          <w:rFonts w:ascii="Times New Roman" w:hAnsi="Times New Roman"/>
          <w:b/>
          <w:sz w:val="24"/>
          <w:szCs w:val="24"/>
        </w:rPr>
        <w:t>Раздел 9.</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Pr>
          <w:rFonts w:ascii="Times New Roman" w:hAnsi="Times New Roman"/>
          <w:b/>
          <w:sz w:val="24"/>
          <w:szCs w:val="24"/>
        </w:rPr>
        <w:t>Усть-Кудинского муниципального образования</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4</w:t>
      </w:r>
    </w:p>
    <w:p w:rsidR="003E73F9" w:rsidRPr="001604E8" w:rsidRDefault="003E73F9" w:rsidP="00AF1FCB">
      <w:pPr>
        <w:pStyle w:val="a7"/>
        <w:jc w:val="both"/>
        <w:rPr>
          <w:rFonts w:ascii="Times New Roman" w:hAnsi="Times New Roman"/>
          <w:sz w:val="24"/>
          <w:szCs w:val="24"/>
        </w:rPr>
      </w:pPr>
      <w:r w:rsidRPr="001604E8">
        <w:rPr>
          <w:rFonts w:ascii="Times New Roman" w:hAnsi="Times New Roman"/>
          <w:sz w:val="24"/>
          <w:szCs w:val="24"/>
        </w:rPr>
        <w:t xml:space="preserve">9.1 </w:t>
      </w:r>
      <w:r w:rsidRPr="001604E8">
        <w:rPr>
          <w:rFonts w:ascii="Times New Roman" w:hAnsi="Times New Roman"/>
          <w:bCs/>
          <w:sz w:val="24"/>
          <w:szCs w:val="24"/>
        </w:rPr>
        <w:t xml:space="preserve">Состав мероприятий по совершенствованию сферы управления и </w:t>
      </w:r>
      <w:r w:rsidR="009C7D02">
        <w:rPr>
          <w:rFonts w:ascii="Times New Roman" w:hAnsi="Times New Roman"/>
          <w:bCs/>
          <w:sz w:val="24"/>
          <w:szCs w:val="24"/>
        </w:rPr>
        <w:t xml:space="preserve">развития </w:t>
      </w:r>
      <w:r w:rsidRPr="001604E8">
        <w:rPr>
          <w:rFonts w:ascii="Times New Roman" w:hAnsi="Times New Roman"/>
          <w:bCs/>
          <w:sz w:val="24"/>
          <w:szCs w:val="24"/>
        </w:rPr>
        <w:t>Усть-Кудинского муниципального образования Иркутского района, Иркутской области</w:t>
      </w:r>
      <w:r w:rsidR="00F115B2">
        <w:rPr>
          <w:rFonts w:ascii="Times New Roman" w:hAnsi="Times New Roman"/>
          <w:bCs/>
          <w:sz w:val="24"/>
          <w:szCs w:val="24"/>
        </w:rPr>
        <w:t>………</w:t>
      </w:r>
      <w:r w:rsidR="00911D4F">
        <w:rPr>
          <w:rFonts w:ascii="Times New Roman" w:hAnsi="Times New Roman"/>
          <w:bCs/>
          <w:sz w:val="24"/>
          <w:szCs w:val="24"/>
        </w:rPr>
        <w:t>…………</w:t>
      </w:r>
      <w:r w:rsidR="00AF1FCB">
        <w:rPr>
          <w:rFonts w:ascii="Times New Roman" w:hAnsi="Times New Roman"/>
          <w:bCs/>
          <w:sz w:val="24"/>
          <w:szCs w:val="24"/>
        </w:rPr>
        <w:t>...</w:t>
      </w:r>
      <w:r w:rsidR="00911D4F">
        <w:rPr>
          <w:rFonts w:ascii="Times New Roman" w:hAnsi="Times New Roman"/>
          <w:bCs/>
          <w:sz w:val="24"/>
          <w:szCs w:val="24"/>
        </w:rPr>
        <w:t>……</w:t>
      </w:r>
      <w:r w:rsidR="00F115B2">
        <w:rPr>
          <w:rFonts w:ascii="Times New Roman" w:hAnsi="Times New Roman"/>
          <w:bCs/>
          <w:sz w:val="24"/>
          <w:szCs w:val="24"/>
        </w:rPr>
        <w:t>..</w:t>
      </w:r>
      <w:r w:rsidR="00F115B2" w:rsidRPr="00F115B2">
        <w:rPr>
          <w:rFonts w:ascii="Times New Roman" w:hAnsi="Times New Roman"/>
          <w:b/>
          <w:bCs/>
          <w:sz w:val="24"/>
          <w:szCs w:val="24"/>
        </w:rPr>
        <w:t>14</w:t>
      </w:r>
    </w:p>
    <w:p w:rsidR="001604E8" w:rsidRDefault="003E73F9" w:rsidP="00AF1FCB">
      <w:pPr>
        <w:pStyle w:val="a7"/>
        <w:jc w:val="both"/>
        <w:rPr>
          <w:rFonts w:ascii="Times New Roman" w:hAnsi="Times New Roman"/>
          <w:bCs/>
          <w:sz w:val="24"/>
          <w:szCs w:val="24"/>
        </w:rPr>
      </w:pPr>
      <w:r w:rsidRPr="001604E8">
        <w:rPr>
          <w:rFonts w:ascii="Times New Roman" w:hAnsi="Times New Roman"/>
          <w:sz w:val="24"/>
          <w:szCs w:val="24"/>
        </w:rPr>
        <w:t xml:space="preserve">9.2 </w:t>
      </w:r>
      <w:r w:rsidRPr="001604E8">
        <w:rPr>
          <w:rFonts w:ascii="Times New Roman" w:hAnsi="Times New Roman"/>
          <w:bCs/>
          <w:sz w:val="24"/>
          <w:szCs w:val="24"/>
        </w:rPr>
        <w:t>Состав мероприятий по обеспечению условий функционирования и поддержанию</w:t>
      </w:r>
      <w:r w:rsidR="009C7D02">
        <w:rPr>
          <w:rFonts w:ascii="Times New Roman" w:hAnsi="Times New Roman"/>
          <w:bCs/>
          <w:sz w:val="24"/>
          <w:szCs w:val="24"/>
        </w:rPr>
        <w:t xml:space="preserve"> </w:t>
      </w:r>
      <w:r w:rsidRPr="001604E8">
        <w:rPr>
          <w:rFonts w:ascii="Times New Roman" w:hAnsi="Times New Roman"/>
          <w:bCs/>
          <w:sz w:val="24"/>
          <w:szCs w:val="24"/>
        </w:rPr>
        <w:t>работоспособности основных элементов Усть-Кудинского муниципального образования</w:t>
      </w:r>
      <w:r w:rsidR="00F115B2">
        <w:rPr>
          <w:rFonts w:ascii="Times New Roman" w:hAnsi="Times New Roman"/>
          <w:bCs/>
          <w:sz w:val="24"/>
          <w:szCs w:val="24"/>
        </w:rPr>
        <w:t>...</w:t>
      </w:r>
      <w:r w:rsidR="00F115B2" w:rsidRPr="00F115B2">
        <w:rPr>
          <w:rFonts w:ascii="Times New Roman" w:hAnsi="Times New Roman"/>
          <w:b/>
          <w:bCs/>
          <w:sz w:val="24"/>
          <w:szCs w:val="24"/>
        </w:rPr>
        <w:t>1</w:t>
      </w:r>
      <w:r w:rsidR="00F115B2">
        <w:rPr>
          <w:rFonts w:ascii="Times New Roman" w:hAnsi="Times New Roman"/>
          <w:b/>
          <w:bCs/>
          <w:sz w:val="24"/>
          <w:szCs w:val="24"/>
        </w:rPr>
        <w:t>6</w:t>
      </w:r>
      <w:r w:rsidR="001604E8">
        <w:rPr>
          <w:rFonts w:ascii="Times New Roman" w:hAnsi="Times New Roman"/>
          <w:bCs/>
          <w:sz w:val="24"/>
          <w:szCs w:val="24"/>
        </w:rPr>
        <w:t xml:space="preserve"> </w:t>
      </w:r>
      <w:r w:rsidR="001604E8">
        <w:rPr>
          <w:rFonts w:ascii="Times New Roman" w:hAnsi="Times New Roman"/>
          <w:b/>
          <w:sz w:val="24"/>
          <w:szCs w:val="24"/>
        </w:rPr>
        <w:t xml:space="preserve">Раздел 10. </w:t>
      </w:r>
      <w:r w:rsidR="001604E8" w:rsidRPr="00B561E5">
        <w:rPr>
          <w:rFonts w:ascii="Times New Roman" w:hAnsi="Times New Roman"/>
          <w:b/>
          <w:sz w:val="24"/>
          <w:szCs w:val="24"/>
        </w:rPr>
        <w:t>Развитие и поддержка малого предпринимательства</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.17</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 xml:space="preserve">Раздел 11. </w:t>
      </w:r>
      <w:r w:rsidRPr="001958E6">
        <w:rPr>
          <w:rFonts w:ascii="Times New Roman" w:hAnsi="Times New Roman"/>
          <w:b/>
          <w:sz w:val="24"/>
          <w:szCs w:val="24"/>
        </w:rPr>
        <w:t>Развитие коммунального комплекса</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.18</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12.</w:t>
      </w:r>
      <w:r w:rsidRPr="001958E6">
        <w:rPr>
          <w:rFonts w:ascii="Times New Roman" w:hAnsi="Times New Roman"/>
          <w:b/>
          <w:sz w:val="24"/>
          <w:szCs w:val="24"/>
        </w:rPr>
        <w:t xml:space="preserve"> Благоустройство</w:t>
      </w:r>
      <w:r w:rsidR="00F115B2">
        <w:rPr>
          <w:rFonts w:ascii="Times New Roman" w:hAnsi="Times New Roman"/>
          <w:b/>
          <w:sz w:val="24"/>
          <w:szCs w:val="24"/>
        </w:rPr>
        <w:t>…………………………………………………………………</w:t>
      </w:r>
      <w:r w:rsidR="00AF1FCB">
        <w:rPr>
          <w:rFonts w:ascii="Times New Roman" w:hAnsi="Times New Roman"/>
          <w:b/>
          <w:sz w:val="24"/>
          <w:szCs w:val="24"/>
        </w:rPr>
        <w:t>..</w:t>
      </w:r>
      <w:r w:rsidR="00F115B2">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13.</w:t>
      </w:r>
      <w:r w:rsidRPr="001958E6">
        <w:rPr>
          <w:rFonts w:ascii="Times New Roman" w:hAnsi="Times New Roman"/>
          <w:b/>
          <w:sz w:val="24"/>
          <w:szCs w:val="24"/>
        </w:rPr>
        <w:t xml:space="preserve"> Обеспечение безопасности населения</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14.</w:t>
      </w:r>
      <w:r w:rsidRPr="001958E6">
        <w:rPr>
          <w:rFonts w:ascii="Times New Roman" w:hAnsi="Times New Roman"/>
          <w:b/>
          <w:sz w:val="24"/>
          <w:szCs w:val="24"/>
        </w:rPr>
        <w:t>Социальное развитие поселения</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…1</w:t>
      </w:r>
      <w:r w:rsidR="00AF1FCB">
        <w:rPr>
          <w:rFonts w:ascii="Times New Roman" w:hAnsi="Times New Roman"/>
          <w:b/>
          <w:sz w:val="24"/>
          <w:szCs w:val="24"/>
        </w:rPr>
        <w:t>9</w:t>
      </w:r>
    </w:p>
    <w:p w:rsidR="001604E8" w:rsidRDefault="00911D4F" w:rsidP="00AF1FCB">
      <w:pPr>
        <w:pStyle w:val="a7"/>
        <w:jc w:val="both"/>
        <w:rPr>
          <w:rFonts w:ascii="Times New Roman" w:hAnsi="Times New Roman"/>
          <w:bCs/>
          <w:sz w:val="24"/>
          <w:szCs w:val="24"/>
        </w:rPr>
      </w:pPr>
      <w:r>
        <w:rPr>
          <w:rFonts w:ascii="Times New Roman" w:hAnsi="Times New Roman"/>
          <w:b/>
          <w:bCs/>
          <w:sz w:val="24"/>
          <w:szCs w:val="24"/>
        </w:rPr>
        <w:t xml:space="preserve">Раздел 15. </w:t>
      </w:r>
      <w:r w:rsidR="001604E8" w:rsidRPr="00EF7C8C">
        <w:rPr>
          <w:rFonts w:ascii="Times New Roman" w:hAnsi="Times New Roman"/>
          <w:b/>
          <w:bCs/>
          <w:sz w:val="24"/>
          <w:szCs w:val="24"/>
        </w:rPr>
        <w:t>Организация контроля за реализацией Программы</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w:t>
      </w:r>
      <w:r w:rsidR="00AF1FCB">
        <w:rPr>
          <w:rFonts w:ascii="Times New Roman" w:hAnsi="Times New Roman"/>
          <w:b/>
          <w:bCs/>
          <w:sz w:val="24"/>
          <w:szCs w:val="24"/>
        </w:rPr>
        <w:t>20</w:t>
      </w:r>
    </w:p>
    <w:p w:rsidR="001604E8" w:rsidRDefault="001604E8" w:rsidP="00AF1FCB">
      <w:pPr>
        <w:pStyle w:val="a7"/>
        <w:jc w:val="both"/>
        <w:rPr>
          <w:rFonts w:ascii="Times New Roman" w:hAnsi="Times New Roman"/>
          <w:bCs/>
          <w:sz w:val="24"/>
          <w:szCs w:val="24"/>
        </w:rPr>
      </w:pPr>
      <w:r>
        <w:rPr>
          <w:rFonts w:ascii="Times New Roman" w:hAnsi="Times New Roman"/>
          <w:b/>
          <w:bCs/>
          <w:sz w:val="24"/>
          <w:szCs w:val="24"/>
        </w:rPr>
        <w:t>Раздел 16.</w:t>
      </w:r>
      <w:r w:rsidRPr="00EF7C8C">
        <w:rPr>
          <w:rFonts w:ascii="Times New Roman" w:hAnsi="Times New Roman"/>
          <w:b/>
          <w:bCs/>
          <w:sz w:val="24"/>
          <w:szCs w:val="24"/>
        </w:rPr>
        <w:t xml:space="preserve"> Механизм обновления Программы</w:t>
      </w:r>
      <w:r w:rsidR="00F115B2">
        <w:rPr>
          <w:rFonts w:ascii="Times New Roman" w:hAnsi="Times New Roman"/>
          <w:b/>
          <w:bCs/>
          <w:sz w:val="24"/>
          <w:szCs w:val="24"/>
        </w:rPr>
        <w:t>……………………………………………</w:t>
      </w:r>
      <w:r w:rsidR="00AF1FCB">
        <w:rPr>
          <w:rFonts w:ascii="Times New Roman" w:hAnsi="Times New Roman"/>
          <w:b/>
          <w:bCs/>
          <w:sz w:val="24"/>
          <w:szCs w:val="24"/>
        </w:rPr>
        <w:t>..</w:t>
      </w:r>
      <w:r w:rsidR="00F115B2">
        <w:rPr>
          <w:rFonts w:ascii="Times New Roman" w:hAnsi="Times New Roman"/>
          <w:b/>
          <w:bCs/>
          <w:sz w:val="24"/>
          <w:szCs w:val="24"/>
        </w:rPr>
        <w:t>….</w:t>
      </w:r>
      <w:r w:rsidR="009C7D02">
        <w:rPr>
          <w:rFonts w:ascii="Times New Roman" w:hAnsi="Times New Roman"/>
          <w:b/>
          <w:bCs/>
          <w:sz w:val="24"/>
          <w:szCs w:val="24"/>
        </w:rPr>
        <w:t>.</w:t>
      </w:r>
      <w:r w:rsidR="00F115B2">
        <w:rPr>
          <w:rFonts w:ascii="Times New Roman" w:hAnsi="Times New Roman"/>
          <w:b/>
          <w:bCs/>
          <w:sz w:val="24"/>
          <w:szCs w:val="24"/>
        </w:rPr>
        <w:t>.20</w:t>
      </w:r>
    </w:p>
    <w:p w:rsidR="001604E8" w:rsidRPr="001604E8" w:rsidRDefault="001604E8" w:rsidP="00AF1FCB">
      <w:pPr>
        <w:pStyle w:val="a7"/>
        <w:jc w:val="both"/>
        <w:rPr>
          <w:rFonts w:ascii="Times New Roman" w:hAnsi="Times New Roman"/>
          <w:bCs/>
          <w:sz w:val="24"/>
          <w:szCs w:val="24"/>
        </w:rPr>
      </w:pPr>
      <w:r>
        <w:rPr>
          <w:rFonts w:ascii="Times New Roman" w:hAnsi="Times New Roman"/>
          <w:b/>
          <w:sz w:val="24"/>
          <w:szCs w:val="24"/>
        </w:rPr>
        <w:t>Раздел 17</w:t>
      </w:r>
      <w:r w:rsidRPr="006C7960">
        <w:rPr>
          <w:rFonts w:ascii="Times New Roman" w:hAnsi="Times New Roman"/>
          <w:b/>
          <w:sz w:val="24"/>
          <w:szCs w:val="24"/>
        </w:rPr>
        <w:t>. Заключение</w:t>
      </w:r>
      <w:r w:rsidR="00F115B2">
        <w:rPr>
          <w:rFonts w:ascii="Times New Roman" w:hAnsi="Times New Roman"/>
          <w:b/>
          <w:sz w:val="24"/>
          <w:szCs w:val="24"/>
        </w:rPr>
        <w:t>…………………………………………………………………………</w:t>
      </w:r>
      <w:r w:rsidR="00AF1FCB">
        <w:rPr>
          <w:rFonts w:ascii="Times New Roman" w:hAnsi="Times New Roman"/>
          <w:b/>
          <w:sz w:val="24"/>
          <w:szCs w:val="24"/>
        </w:rPr>
        <w:t>...</w:t>
      </w:r>
      <w:r w:rsidR="009C7D02">
        <w:rPr>
          <w:rFonts w:ascii="Times New Roman" w:hAnsi="Times New Roman"/>
          <w:b/>
          <w:sz w:val="24"/>
          <w:szCs w:val="24"/>
        </w:rPr>
        <w:t>.</w:t>
      </w:r>
      <w:r w:rsidR="00F115B2">
        <w:rPr>
          <w:rFonts w:ascii="Times New Roman" w:hAnsi="Times New Roman"/>
          <w:b/>
          <w:sz w:val="24"/>
          <w:szCs w:val="24"/>
        </w:rPr>
        <w:t>…21</w:t>
      </w:r>
    </w:p>
    <w:p w:rsidR="003E73F9" w:rsidRPr="00693317" w:rsidRDefault="003E73F9" w:rsidP="00911D4F">
      <w:pPr>
        <w:pStyle w:val="a7"/>
        <w:ind w:hanging="426"/>
        <w:jc w:val="both"/>
        <w:rPr>
          <w:rFonts w:ascii="Times New Roman" w:hAnsi="Times New Roman"/>
          <w:b/>
          <w:sz w:val="24"/>
          <w:szCs w:val="24"/>
        </w:rPr>
      </w:pPr>
    </w:p>
    <w:p w:rsidR="00EC7830" w:rsidRPr="00197821" w:rsidRDefault="00EC7830" w:rsidP="00911D4F">
      <w:pPr>
        <w:pStyle w:val="a7"/>
        <w:ind w:hanging="426"/>
        <w:jc w:val="both"/>
        <w:rPr>
          <w:rFonts w:ascii="Times New Roman" w:hAnsi="Times New Roman"/>
          <w:b/>
          <w:bCs/>
          <w:sz w:val="24"/>
          <w:szCs w:val="24"/>
        </w:rPr>
      </w:pPr>
    </w:p>
    <w:p w:rsidR="00EC7830" w:rsidRDefault="00EC7830" w:rsidP="00911D4F">
      <w:pPr>
        <w:pStyle w:val="a7"/>
        <w:ind w:hanging="426"/>
        <w:jc w:val="both"/>
        <w:rPr>
          <w:rFonts w:ascii="Times New Roman" w:hAnsi="Times New Roman"/>
          <w:b/>
          <w:bCs/>
          <w:sz w:val="24"/>
          <w:szCs w:val="24"/>
        </w:rPr>
      </w:pPr>
    </w:p>
    <w:p w:rsidR="00EC7830" w:rsidRDefault="00EC7830" w:rsidP="00911D4F">
      <w:pPr>
        <w:pStyle w:val="a7"/>
        <w:jc w:val="both"/>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EC7830" w:rsidRDefault="00EC7830" w:rsidP="00911D4F">
      <w:pPr>
        <w:pStyle w:val="a7"/>
        <w:rPr>
          <w:rFonts w:ascii="Times New Roman" w:hAnsi="Times New Roman"/>
          <w:b/>
          <w:bCs/>
          <w:sz w:val="24"/>
          <w:szCs w:val="24"/>
        </w:rPr>
      </w:pPr>
    </w:p>
    <w:p w:rsidR="004177ED" w:rsidRDefault="004E3A00" w:rsidP="00911D4F">
      <w:pPr>
        <w:pStyle w:val="a7"/>
        <w:jc w:val="right"/>
        <w:rPr>
          <w:rFonts w:ascii="Times New Roman" w:hAnsi="Times New Roman"/>
          <w:bCs/>
        </w:rPr>
      </w:pPr>
      <w:r w:rsidRPr="004177ED">
        <w:rPr>
          <w:rFonts w:ascii="Times New Roman" w:hAnsi="Times New Roman"/>
          <w:bCs/>
        </w:rPr>
        <w:lastRenderedPageBreak/>
        <w:t>Приложение</w:t>
      </w:r>
      <w:r w:rsidR="004177ED" w:rsidRPr="004177ED">
        <w:rPr>
          <w:rFonts w:ascii="Times New Roman" w:hAnsi="Times New Roman"/>
          <w:bCs/>
        </w:rPr>
        <w:t xml:space="preserve"> к решению Думы</w:t>
      </w:r>
      <w:r w:rsidR="004177ED">
        <w:rPr>
          <w:rFonts w:ascii="Times New Roman" w:hAnsi="Times New Roman"/>
          <w:bCs/>
        </w:rPr>
        <w:t xml:space="preserve"> Усть-Кудинского </w:t>
      </w:r>
    </w:p>
    <w:p w:rsidR="004177ED" w:rsidRDefault="004177ED" w:rsidP="00911D4F">
      <w:pPr>
        <w:pStyle w:val="a7"/>
        <w:jc w:val="right"/>
        <w:rPr>
          <w:rFonts w:ascii="Times New Roman" w:hAnsi="Times New Roman"/>
          <w:bCs/>
        </w:rPr>
      </w:pPr>
      <w:r w:rsidRPr="004177ED">
        <w:rPr>
          <w:rFonts w:ascii="Times New Roman" w:hAnsi="Times New Roman"/>
          <w:bCs/>
        </w:rPr>
        <w:t>муниципального</w:t>
      </w:r>
      <w:r>
        <w:rPr>
          <w:rFonts w:ascii="Times New Roman" w:hAnsi="Times New Roman"/>
          <w:bCs/>
        </w:rPr>
        <w:t xml:space="preserve"> </w:t>
      </w:r>
      <w:r w:rsidRPr="004177ED">
        <w:rPr>
          <w:rFonts w:ascii="Times New Roman" w:hAnsi="Times New Roman"/>
          <w:bCs/>
        </w:rPr>
        <w:t>образования</w:t>
      </w:r>
      <w:r w:rsidR="004E3A00" w:rsidRPr="004177ED">
        <w:rPr>
          <w:rFonts w:ascii="Times New Roman" w:hAnsi="Times New Roman"/>
          <w:bCs/>
        </w:rPr>
        <w:t xml:space="preserve"> </w:t>
      </w:r>
    </w:p>
    <w:p w:rsidR="004E3A00" w:rsidRPr="004177ED" w:rsidRDefault="004F7825" w:rsidP="00911D4F">
      <w:pPr>
        <w:pStyle w:val="a7"/>
        <w:jc w:val="right"/>
        <w:rPr>
          <w:rFonts w:ascii="Times New Roman" w:hAnsi="Times New Roman"/>
          <w:bCs/>
        </w:rPr>
      </w:pPr>
      <w:r w:rsidRPr="004177ED">
        <w:rPr>
          <w:rFonts w:ascii="Times New Roman" w:hAnsi="Times New Roman"/>
          <w:bCs/>
        </w:rPr>
        <w:t>о</w:t>
      </w:r>
      <w:r w:rsidR="004E3A00" w:rsidRPr="004177ED">
        <w:rPr>
          <w:rFonts w:ascii="Times New Roman" w:hAnsi="Times New Roman"/>
          <w:bCs/>
        </w:rPr>
        <w:t>т</w:t>
      </w:r>
      <w:r w:rsidRPr="004177ED">
        <w:rPr>
          <w:rFonts w:ascii="Times New Roman" w:hAnsi="Times New Roman"/>
          <w:bCs/>
        </w:rPr>
        <w:t xml:space="preserve"> </w:t>
      </w:r>
      <w:r w:rsidR="00E643EB">
        <w:rPr>
          <w:rFonts w:ascii="Times New Roman" w:hAnsi="Times New Roman"/>
          <w:bCs/>
        </w:rPr>
        <w:t>28.12.</w:t>
      </w:r>
      <w:r w:rsidR="004E3A00" w:rsidRPr="004177ED">
        <w:rPr>
          <w:rFonts w:ascii="Times New Roman" w:hAnsi="Times New Roman"/>
          <w:bCs/>
        </w:rPr>
        <w:t xml:space="preserve"> 20</w:t>
      </w:r>
      <w:r w:rsidR="00E643EB">
        <w:rPr>
          <w:rFonts w:ascii="Times New Roman" w:hAnsi="Times New Roman"/>
          <w:bCs/>
        </w:rPr>
        <w:t>16</w:t>
      </w:r>
      <w:r w:rsidR="004E3A00" w:rsidRPr="004177ED">
        <w:rPr>
          <w:rFonts w:ascii="Times New Roman" w:hAnsi="Times New Roman"/>
          <w:bCs/>
        </w:rPr>
        <w:t xml:space="preserve"> г.</w:t>
      </w:r>
      <w:r w:rsidR="004177ED">
        <w:rPr>
          <w:rFonts w:ascii="Times New Roman" w:hAnsi="Times New Roman"/>
          <w:bCs/>
        </w:rPr>
        <w:t xml:space="preserve"> № </w:t>
      </w:r>
      <w:r w:rsidR="00E643EB">
        <w:rPr>
          <w:rFonts w:ascii="Times New Roman" w:hAnsi="Times New Roman"/>
          <w:bCs/>
        </w:rPr>
        <w:t>51-248/дсп</w:t>
      </w:r>
    </w:p>
    <w:p w:rsidR="004E3A00" w:rsidRPr="004177ED" w:rsidRDefault="004E3A00" w:rsidP="00911D4F">
      <w:pPr>
        <w:pStyle w:val="a7"/>
        <w:rPr>
          <w:rFonts w:ascii="Times New Roman" w:hAnsi="Times New Roman"/>
          <w:bCs/>
          <w:color w:val="339966"/>
        </w:rPr>
      </w:pPr>
    </w:p>
    <w:p w:rsidR="004E3A00" w:rsidRPr="004177ED" w:rsidRDefault="004E3A00" w:rsidP="00911D4F">
      <w:pPr>
        <w:pStyle w:val="a7"/>
        <w:rPr>
          <w:rFonts w:ascii="Times New Roman" w:hAnsi="Times New Roman"/>
          <w:b/>
          <w:bCs/>
        </w:rPr>
      </w:pPr>
    </w:p>
    <w:p w:rsidR="004E3A00" w:rsidRPr="00EF7C8C"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Default="004E3A00" w:rsidP="00911D4F">
      <w:pPr>
        <w:pStyle w:val="a7"/>
        <w:jc w:val="both"/>
        <w:rPr>
          <w:rFonts w:ascii="Times New Roman" w:hAnsi="Times New Roman"/>
          <w:b/>
          <w:bCs/>
          <w:sz w:val="24"/>
          <w:szCs w:val="24"/>
        </w:rPr>
      </w:pPr>
    </w:p>
    <w:p w:rsidR="004E3A00" w:rsidRPr="00EF7C8C" w:rsidRDefault="004E3A00" w:rsidP="00911D4F">
      <w:pPr>
        <w:pStyle w:val="a7"/>
        <w:jc w:val="both"/>
        <w:rPr>
          <w:rFonts w:ascii="Times New Roman" w:hAnsi="Times New Roman"/>
          <w:b/>
          <w:bCs/>
          <w:sz w:val="24"/>
          <w:szCs w:val="24"/>
        </w:rPr>
      </w:pPr>
    </w:p>
    <w:p w:rsidR="004E3A00" w:rsidRPr="00EF7C8C" w:rsidRDefault="004E3A00" w:rsidP="00911D4F">
      <w:pPr>
        <w:pStyle w:val="a7"/>
        <w:jc w:val="both"/>
        <w:rPr>
          <w:rFonts w:ascii="Times New Roman" w:hAnsi="Times New Roman"/>
          <w:b/>
          <w:bCs/>
          <w:sz w:val="24"/>
          <w:szCs w:val="24"/>
        </w:rPr>
      </w:pPr>
    </w:p>
    <w:p w:rsidR="004E3A00" w:rsidRPr="004F7825" w:rsidRDefault="004E3A00" w:rsidP="00911D4F">
      <w:pPr>
        <w:pStyle w:val="a7"/>
        <w:jc w:val="center"/>
        <w:rPr>
          <w:rFonts w:ascii="Times New Roman" w:hAnsi="Times New Roman"/>
          <w:b/>
          <w:bCs/>
          <w:sz w:val="32"/>
          <w:szCs w:val="32"/>
        </w:rPr>
      </w:pPr>
      <w:r w:rsidRPr="004F7825">
        <w:rPr>
          <w:rFonts w:ascii="Times New Roman" w:hAnsi="Times New Roman"/>
          <w:b/>
          <w:bCs/>
          <w:sz w:val="32"/>
          <w:szCs w:val="32"/>
        </w:rPr>
        <w:t xml:space="preserve">ПРОГРАММА КОМПЛЕКСНОГО РАЗВИТИЯ СОЦИАЛЬНОЙ ИНФРАСТРУКТУРЫ </w:t>
      </w:r>
      <w:r w:rsidR="00345DD8" w:rsidRPr="004F7825">
        <w:rPr>
          <w:rFonts w:ascii="Times New Roman" w:hAnsi="Times New Roman"/>
          <w:b/>
          <w:bCs/>
          <w:sz w:val="32"/>
          <w:szCs w:val="32"/>
        </w:rPr>
        <w:t>УСТЬ-КУДИНСКОГО</w:t>
      </w:r>
      <w:r w:rsidRPr="004F7825">
        <w:rPr>
          <w:rFonts w:ascii="Times New Roman" w:hAnsi="Times New Roman"/>
          <w:b/>
          <w:bCs/>
          <w:sz w:val="32"/>
          <w:szCs w:val="32"/>
        </w:rPr>
        <w:t xml:space="preserve"> МУНИЦИПАЛЬНОГО </w:t>
      </w:r>
      <w:r w:rsidR="00345DD8" w:rsidRPr="004F7825">
        <w:rPr>
          <w:rFonts w:ascii="Times New Roman" w:hAnsi="Times New Roman"/>
          <w:b/>
          <w:bCs/>
          <w:sz w:val="32"/>
          <w:szCs w:val="32"/>
        </w:rPr>
        <w:t>ОБРАЗОВАНИЯ,</w:t>
      </w:r>
      <w:r w:rsidRPr="004F7825">
        <w:rPr>
          <w:rFonts w:ascii="Times New Roman" w:hAnsi="Times New Roman"/>
          <w:b/>
          <w:bCs/>
          <w:sz w:val="32"/>
          <w:szCs w:val="32"/>
        </w:rPr>
        <w:t xml:space="preserve"> </w:t>
      </w:r>
      <w:r w:rsidR="00345DD8" w:rsidRPr="004F7825">
        <w:rPr>
          <w:rFonts w:ascii="Times New Roman" w:hAnsi="Times New Roman"/>
          <w:b/>
          <w:bCs/>
          <w:sz w:val="32"/>
          <w:szCs w:val="32"/>
        </w:rPr>
        <w:t xml:space="preserve">ИРКУТСКОГО </w:t>
      </w:r>
      <w:r w:rsidRPr="004F7825">
        <w:rPr>
          <w:rFonts w:ascii="Times New Roman" w:hAnsi="Times New Roman"/>
          <w:b/>
          <w:bCs/>
          <w:sz w:val="32"/>
          <w:szCs w:val="32"/>
        </w:rPr>
        <w:t>РАЙОНА</w:t>
      </w:r>
      <w:r w:rsidR="00345DD8" w:rsidRPr="004F7825">
        <w:rPr>
          <w:rFonts w:ascii="Times New Roman" w:hAnsi="Times New Roman"/>
          <w:b/>
          <w:bCs/>
          <w:sz w:val="32"/>
          <w:szCs w:val="32"/>
        </w:rPr>
        <w:t>,</w:t>
      </w:r>
      <w:r w:rsidR="009C7D02">
        <w:rPr>
          <w:rFonts w:ascii="Times New Roman" w:hAnsi="Times New Roman"/>
          <w:b/>
          <w:bCs/>
          <w:sz w:val="32"/>
          <w:szCs w:val="32"/>
        </w:rPr>
        <w:t xml:space="preserve"> ИРКУТСКОЙ </w:t>
      </w:r>
      <w:r w:rsidRPr="004F7825">
        <w:rPr>
          <w:rFonts w:ascii="Times New Roman" w:hAnsi="Times New Roman"/>
          <w:b/>
          <w:bCs/>
          <w:sz w:val="32"/>
          <w:szCs w:val="32"/>
        </w:rPr>
        <w:t>ОБЛАСТИ</w:t>
      </w:r>
    </w:p>
    <w:p w:rsidR="004E3A00" w:rsidRPr="004F7825" w:rsidRDefault="00345DD8" w:rsidP="00911D4F">
      <w:pPr>
        <w:pStyle w:val="a7"/>
        <w:jc w:val="center"/>
        <w:rPr>
          <w:rFonts w:ascii="Times New Roman" w:hAnsi="Times New Roman"/>
          <w:sz w:val="32"/>
          <w:szCs w:val="32"/>
        </w:rPr>
      </w:pPr>
      <w:r w:rsidRPr="004F7825">
        <w:rPr>
          <w:rFonts w:ascii="Times New Roman" w:hAnsi="Times New Roman"/>
          <w:b/>
          <w:bCs/>
          <w:sz w:val="32"/>
          <w:szCs w:val="32"/>
        </w:rPr>
        <w:t>НА</w:t>
      </w:r>
      <w:r w:rsidR="009C7D02">
        <w:rPr>
          <w:rFonts w:ascii="Times New Roman" w:hAnsi="Times New Roman"/>
          <w:b/>
          <w:bCs/>
          <w:sz w:val="32"/>
          <w:szCs w:val="32"/>
        </w:rPr>
        <w:t xml:space="preserve"> </w:t>
      </w:r>
      <w:r w:rsidR="004E3A00" w:rsidRPr="004F7825">
        <w:rPr>
          <w:rFonts w:ascii="Times New Roman" w:hAnsi="Times New Roman"/>
          <w:b/>
          <w:bCs/>
          <w:sz w:val="32"/>
          <w:szCs w:val="32"/>
        </w:rPr>
        <w:t>201</w:t>
      </w:r>
      <w:r w:rsidRPr="004F7825">
        <w:rPr>
          <w:rFonts w:ascii="Times New Roman" w:hAnsi="Times New Roman"/>
          <w:b/>
          <w:bCs/>
          <w:sz w:val="32"/>
          <w:szCs w:val="32"/>
        </w:rPr>
        <w:t>7</w:t>
      </w:r>
      <w:r w:rsidR="004E3A00" w:rsidRPr="004F7825">
        <w:rPr>
          <w:rFonts w:ascii="Times New Roman" w:hAnsi="Times New Roman"/>
          <w:b/>
          <w:bCs/>
          <w:sz w:val="32"/>
          <w:szCs w:val="32"/>
        </w:rPr>
        <w:t xml:space="preserve"> - 203</w:t>
      </w:r>
      <w:r w:rsidRPr="004F7825">
        <w:rPr>
          <w:rFonts w:ascii="Times New Roman" w:hAnsi="Times New Roman"/>
          <w:b/>
          <w:bCs/>
          <w:sz w:val="32"/>
          <w:szCs w:val="32"/>
        </w:rPr>
        <w:t>2</w:t>
      </w:r>
      <w:r w:rsidR="004E3A00" w:rsidRPr="004F7825">
        <w:rPr>
          <w:rFonts w:ascii="Times New Roman" w:hAnsi="Times New Roman"/>
          <w:b/>
          <w:bCs/>
          <w:sz w:val="32"/>
          <w:szCs w:val="32"/>
        </w:rPr>
        <w:t>гг.</w:t>
      </w:r>
    </w:p>
    <w:p w:rsidR="004E3A00" w:rsidRPr="004F7825" w:rsidRDefault="004E3A00" w:rsidP="00911D4F">
      <w:pPr>
        <w:pStyle w:val="a7"/>
        <w:jc w:val="center"/>
        <w:rPr>
          <w:rFonts w:ascii="Times New Roman" w:hAnsi="Times New Roman"/>
          <w:sz w:val="32"/>
          <w:szCs w:val="32"/>
        </w:rPr>
      </w:pPr>
    </w:p>
    <w:p w:rsidR="004E3A00" w:rsidRPr="00055F83" w:rsidRDefault="004E3A00" w:rsidP="00911D4F">
      <w:pPr>
        <w:pStyle w:val="a7"/>
        <w:jc w:val="both"/>
        <w:rPr>
          <w:rFonts w:ascii="Times New Roman" w:hAnsi="Times New Roman"/>
          <w:sz w:val="28"/>
          <w:szCs w:val="28"/>
        </w:rPr>
      </w:pPr>
    </w:p>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2539B8" w:rsidP="00911D4F">
      <w:pPr>
        <w:pStyle w:val="a7"/>
        <w:tabs>
          <w:tab w:val="left" w:pos="2617"/>
        </w:tabs>
        <w:jc w:val="both"/>
        <w:rPr>
          <w:rFonts w:ascii="Times New Roman" w:hAnsi="Times New Roman"/>
          <w:sz w:val="24"/>
          <w:szCs w:val="24"/>
        </w:rPr>
      </w:pPr>
      <w:r>
        <w:rPr>
          <w:rFonts w:ascii="Times New Roman" w:hAnsi="Times New Roman"/>
          <w:sz w:val="24"/>
          <w:szCs w:val="24"/>
        </w:rPr>
        <w:tab/>
      </w: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4E3A00" w:rsidRDefault="004E3A00" w:rsidP="00911D4F">
      <w:pPr>
        <w:pStyle w:val="a7"/>
        <w:jc w:val="both"/>
        <w:rPr>
          <w:rFonts w:ascii="Times New Roman" w:hAnsi="Times New Roman"/>
          <w:sz w:val="24"/>
          <w:szCs w:val="24"/>
        </w:rPr>
      </w:pPr>
    </w:p>
    <w:p w:rsidR="001604E8" w:rsidRDefault="001604E8" w:rsidP="00911D4F">
      <w:pPr>
        <w:pStyle w:val="a7"/>
        <w:jc w:val="center"/>
        <w:rPr>
          <w:rFonts w:ascii="Times New Roman" w:hAnsi="Times New Roman"/>
          <w:b/>
          <w:sz w:val="24"/>
          <w:szCs w:val="24"/>
        </w:rPr>
      </w:pPr>
    </w:p>
    <w:p w:rsidR="001604E8" w:rsidRDefault="001604E8" w:rsidP="00911D4F">
      <w:pPr>
        <w:pStyle w:val="a7"/>
        <w:jc w:val="center"/>
        <w:rPr>
          <w:rFonts w:ascii="Times New Roman" w:hAnsi="Times New Roman"/>
          <w:b/>
          <w:sz w:val="24"/>
          <w:szCs w:val="24"/>
        </w:rPr>
      </w:pPr>
    </w:p>
    <w:p w:rsidR="004177ED" w:rsidRDefault="004177ED" w:rsidP="00911D4F">
      <w:pPr>
        <w:pStyle w:val="a7"/>
        <w:jc w:val="center"/>
        <w:rPr>
          <w:rFonts w:ascii="Times New Roman" w:hAnsi="Times New Roman"/>
          <w:b/>
          <w:sz w:val="24"/>
          <w:szCs w:val="24"/>
        </w:rPr>
      </w:pPr>
    </w:p>
    <w:p w:rsidR="004E3A00" w:rsidRPr="00A90556" w:rsidRDefault="00345DD8" w:rsidP="00911D4F">
      <w:pPr>
        <w:pStyle w:val="a7"/>
        <w:jc w:val="center"/>
        <w:rPr>
          <w:rFonts w:ascii="Times New Roman" w:hAnsi="Times New Roman"/>
          <w:b/>
          <w:sz w:val="24"/>
          <w:szCs w:val="24"/>
        </w:rPr>
      </w:pPr>
      <w:r>
        <w:rPr>
          <w:rFonts w:ascii="Times New Roman" w:hAnsi="Times New Roman"/>
          <w:b/>
          <w:sz w:val="24"/>
          <w:szCs w:val="24"/>
        </w:rPr>
        <w:t>д</w:t>
      </w:r>
      <w:r w:rsidR="004E3A00" w:rsidRPr="00A90556">
        <w:rPr>
          <w:rFonts w:ascii="Times New Roman" w:hAnsi="Times New Roman"/>
          <w:b/>
          <w:sz w:val="24"/>
          <w:szCs w:val="24"/>
        </w:rPr>
        <w:t xml:space="preserve">. </w:t>
      </w:r>
      <w:r>
        <w:rPr>
          <w:rFonts w:ascii="Times New Roman" w:hAnsi="Times New Roman"/>
          <w:b/>
          <w:sz w:val="24"/>
          <w:szCs w:val="24"/>
        </w:rPr>
        <w:t>Усть-Куда</w:t>
      </w:r>
    </w:p>
    <w:p w:rsidR="004E3A00" w:rsidRPr="00EF7C8C" w:rsidRDefault="004E3A00" w:rsidP="00911D4F">
      <w:pPr>
        <w:pStyle w:val="a7"/>
        <w:jc w:val="center"/>
        <w:rPr>
          <w:rFonts w:ascii="Times New Roman" w:hAnsi="Times New Roman"/>
          <w:b/>
          <w:bCs/>
          <w:sz w:val="24"/>
          <w:szCs w:val="24"/>
        </w:rPr>
      </w:pPr>
      <w:r>
        <w:rPr>
          <w:rFonts w:ascii="Times New Roman" w:hAnsi="Times New Roman"/>
          <w:b/>
          <w:bCs/>
          <w:sz w:val="24"/>
          <w:szCs w:val="24"/>
        </w:rPr>
        <w:t>2</w:t>
      </w:r>
      <w:r w:rsidR="00345DD8">
        <w:rPr>
          <w:rFonts w:ascii="Times New Roman" w:hAnsi="Times New Roman"/>
          <w:b/>
          <w:bCs/>
          <w:sz w:val="24"/>
          <w:szCs w:val="24"/>
        </w:rPr>
        <w:t>017</w:t>
      </w:r>
      <w:r w:rsidR="00AF1FCB">
        <w:rPr>
          <w:rFonts w:ascii="Times New Roman" w:hAnsi="Times New Roman"/>
          <w:b/>
          <w:bCs/>
          <w:sz w:val="24"/>
          <w:szCs w:val="24"/>
        </w:rPr>
        <w:t xml:space="preserve"> г.</w:t>
      </w:r>
    </w:p>
    <w:p w:rsidR="001604E8" w:rsidRDefault="001604E8" w:rsidP="00911D4F">
      <w:pPr>
        <w:pStyle w:val="a7"/>
        <w:jc w:val="center"/>
        <w:rPr>
          <w:rFonts w:ascii="Times New Roman" w:hAnsi="Times New Roman"/>
          <w:b/>
          <w:bCs/>
          <w:sz w:val="24"/>
          <w:szCs w:val="24"/>
        </w:rPr>
      </w:pPr>
    </w:p>
    <w:p w:rsidR="00911D4F" w:rsidRDefault="00911D4F" w:rsidP="00911D4F">
      <w:pPr>
        <w:pStyle w:val="a7"/>
        <w:jc w:val="center"/>
        <w:rPr>
          <w:rFonts w:ascii="Times New Roman" w:hAnsi="Times New Roman"/>
          <w:b/>
          <w:bCs/>
          <w:sz w:val="24"/>
          <w:szCs w:val="24"/>
        </w:rPr>
      </w:pPr>
    </w:p>
    <w:p w:rsidR="00EC7830" w:rsidRDefault="00EC7830" w:rsidP="00911D4F">
      <w:pPr>
        <w:pStyle w:val="a7"/>
        <w:jc w:val="center"/>
        <w:rPr>
          <w:rFonts w:ascii="Times New Roman" w:hAnsi="Times New Roman"/>
          <w:b/>
          <w:bCs/>
          <w:sz w:val="24"/>
          <w:szCs w:val="24"/>
        </w:rPr>
      </w:pPr>
      <w:r w:rsidRPr="00EF7C8C">
        <w:rPr>
          <w:rFonts w:ascii="Times New Roman" w:hAnsi="Times New Roman"/>
          <w:b/>
          <w:bCs/>
          <w:sz w:val="24"/>
          <w:szCs w:val="24"/>
        </w:rPr>
        <w:lastRenderedPageBreak/>
        <w:t>Введение</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Не</w:t>
      </w:r>
      <w:r w:rsidR="009C7D02">
        <w:rPr>
          <w:rFonts w:ascii="Times New Roman" w:hAnsi="Times New Roman"/>
          <w:sz w:val="24"/>
          <w:szCs w:val="24"/>
        </w:rPr>
        <w:t xml:space="preserve">обходимость реализации закона № </w:t>
      </w:r>
      <w:r w:rsidRPr="00EF7C8C">
        <w:rPr>
          <w:rFonts w:ascii="Times New Roman" w:hAnsi="Times New Roman"/>
          <w:sz w:val="24"/>
          <w:szCs w:val="24"/>
        </w:rPr>
        <w:t>131-ФЗ от 06.10.2003 «Об общих принципах организации местного самоуправления в Российской Федерации» актуализировала потребность местных в</w:t>
      </w:r>
      <w:r w:rsidR="009C7D02">
        <w:rPr>
          <w:rFonts w:ascii="Times New Roman" w:hAnsi="Times New Roman"/>
          <w:sz w:val="24"/>
          <w:szCs w:val="24"/>
        </w:rPr>
        <w:t xml:space="preserve">ластей в разработке эффективной </w:t>
      </w:r>
      <w:r w:rsidRPr="00EF7C8C">
        <w:rPr>
          <w:rFonts w:ascii="Times New Roman" w:hAnsi="Times New Roman"/>
          <w:sz w:val="24"/>
          <w:szCs w:val="24"/>
        </w:rPr>
        <w:t xml:space="preserve">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w:t>
      </w:r>
      <w:r w:rsidR="009C7D02">
        <w:rPr>
          <w:rFonts w:ascii="Times New Roman" w:hAnsi="Times New Roman"/>
          <w:sz w:val="24"/>
          <w:szCs w:val="24"/>
        </w:rPr>
        <w:t xml:space="preserve"> </w:t>
      </w:r>
      <w:r w:rsidRPr="00EF7C8C">
        <w:rPr>
          <w:rFonts w:ascii="Times New Roman" w:hAnsi="Times New Roman"/>
          <w:sz w:val="24"/>
          <w:szCs w:val="24"/>
        </w:rPr>
        <w:t>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 инфраструктуры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w:t>
      </w:r>
      <w:r w:rsidR="009C7D02">
        <w:rPr>
          <w:rFonts w:ascii="Times New Roman" w:hAnsi="Times New Roman"/>
          <w:sz w:val="24"/>
          <w:szCs w:val="24"/>
        </w:rPr>
        <w:t xml:space="preserve">) содержит чёткое представление </w:t>
      </w:r>
      <w:r w:rsidRPr="00EF7C8C">
        <w:rPr>
          <w:rFonts w:ascii="Times New Roman" w:hAnsi="Times New Roman"/>
          <w:sz w:val="24"/>
          <w:szCs w:val="24"/>
        </w:rPr>
        <w:t>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w:t>
      </w:r>
      <w:r w:rsidR="009C7D02">
        <w:rPr>
          <w:rFonts w:ascii="Times New Roman" w:hAnsi="Times New Roman"/>
          <w:sz w:val="24"/>
          <w:szCs w:val="24"/>
        </w:rPr>
        <w:t xml:space="preserve">вокупность </w:t>
      </w:r>
      <w:r w:rsidRPr="00EF7C8C">
        <w:rPr>
          <w:rFonts w:ascii="Times New Roman" w:hAnsi="Times New Roman"/>
          <w:sz w:val="24"/>
          <w:szCs w:val="24"/>
        </w:rPr>
        <w:t xml:space="preserve">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поселения.</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w:t>
      </w:r>
      <w:r w:rsidR="009C7D02">
        <w:rPr>
          <w:rFonts w:ascii="Times New Roman" w:hAnsi="Times New Roman"/>
          <w:sz w:val="24"/>
          <w:szCs w:val="24"/>
        </w:rPr>
        <w:t xml:space="preserve">урсы, обозначенные в Программе, </w:t>
      </w:r>
      <w:r w:rsidRPr="00EF7C8C">
        <w:rPr>
          <w:rFonts w:ascii="Times New Roman" w:hAnsi="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w:t>
      </w:r>
      <w:r w:rsidR="009C7D02">
        <w:rPr>
          <w:rFonts w:ascii="Times New Roman" w:hAnsi="Times New Roman"/>
          <w:sz w:val="24"/>
          <w:szCs w:val="24"/>
        </w:rPr>
        <w:t xml:space="preserve"> </w:t>
      </w:r>
      <w:r w:rsidRPr="00EF7C8C">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w:t>
      </w:r>
      <w:r w:rsidR="009C7D02">
        <w:rPr>
          <w:rFonts w:ascii="Times New Roman" w:hAnsi="Times New Roman"/>
          <w:sz w:val="24"/>
          <w:szCs w:val="24"/>
        </w:rPr>
        <w:t xml:space="preserve"> </w:t>
      </w:r>
      <w:r w:rsidRPr="00EF7C8C">
        <w:rPr>
          <w:rFonts w:ascii="Times New Roman" w:hAnsi="Times New Roman"/>
          <w:sz w:val="24"/>
          <w:szCs w:val="24"/>
        </w:rPr>
        <w:t>кадровых и других мероприятий, составляющих условия и предпосылки</w:t>
      </w:r>
      <w:r w:rsidR="009C7D02">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2. Социальная инфраструктура и потенциал развития</w:t>
      </w:r>
      <w:r>
        <w:rPr>
          <w:rFonts w:ascii="Times New Roman" w:hAnsi="Times New Roman"/>
          <w:sz w:val="24"/>
          <w:szCs w:val="24"/>
        </w:rPr>
        <w:t xml:space="preserve"> Усть-Кудинского</w:t>
      </w:r>
      <w:r w:rsidRPr="00EF7C8C">
        <w:rPr>
          <w:rFonts w:ascii="Times New Roman" w:hAnsi="Times New Roman"/>
          <w:sz w:val="24"/>
          <w:szCs w:val="24"/>
        </w:rPr>
        <w:t xml:space="preserve"> муниципального</w:t>
      </w:r>
      <w:r>
        <w:rPr>
          <w:rFonts w:ascii="Times New Roman" w:hAnsi="Times New Roman"/>
          <w:sz w:val="24"/>
          <w:szCs w:val="24"/>
        </w:rPr>
        <w:t xml:space="preserve"> образования Иркутского</w:t>
      </w:r>
      <w:r w:rsidRPr="00EF7C8C">
        <w:rPr>
          <w:rFonts w:ascii="Times New Roman" w:hAnsi="Times New Roman"/>
          <w:sz w:val="24"/>
          <w:szCs w:val="24"/>
        </w:rPr>
        <w:t xml:space="preserve"> района </w:t>
      </w:r>
      <w:r>
        <w:rPr>
          <w:rFonts w:ascii="Times New Roman" w:hAnsi="Times New Roman"/>
          <w:sz w:val="24"/>
          <w:szCs w:val="24"/>
        </w:rPr>
        <w:t>Иркутской</w:t>
      </w:r>
      <w:r w:rsidRPr="00EF7C8C">
        <w:rPr>
          <w:rFonts w:ascii="Times New Roman" w:hAnsi="Times New Roman"/>
          <w:sz w:val="24"/>
          <w:szCs w:val="24"/>
        </w:rPr>
        <w:t xml:space="preserve"> области</w:t>
      </w:r>
      <w:r>
        <w:rPr>
          <w:rFonts w:ascii="Times New Roman" w:hAnsi="Times New Roman"/>
          <w:sz w:val="24"/>
          <w:szCs w:val="24"/>
        </w:rPr>
        <w:t>.</w:t>
      </w:r>
    </w:p>
    <w:p w:rsidR="00EC7830" w:rsidRPr="00EF7C8C" w:rsidRDefault="00EC783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C7830" w:rsidRPr="00EF7C8C" w:rsidRDefault="00EC7830" w:rsidP="00911D4F">
      <w:pPr>
        <w:pStyle w:val="a7"/>
        <w:jc w:val="both"/>
        <w:rPr>
          <w:rFonts w:ascii="Times New Roman" w:hAnsi="Times New Roman"/>
          <w:sz w:val="24"/>
          <w:szCs w:val="24"/>
        </w:rPr>
      </w:pPr>
      <w:r w:rsidRPr="00EF7C8C">
        <w:rPr>
          <w:rFonts w:ascii="Times New Roman" w:hAnsi="Times New Roman"/>
          <w:sz w:val="24"/>
          <w:szCs w:val="24"/>
        </w:rPr>
        <w:t xml:space="preserve">Общая площадь </w:t>
      </w:r>
      <w:r w:rsidR="00256909">
        <w:rPr>
          <w:rFonts w:ascii="Times New Roman" w:hAnsi="Times New Roman"/>
          <w:sz w:val="24"/>
          <w:szCs w:val="24"/>
        </w:rPr>
        <w:t>сельского поселения</w:t>
      </w:r>
      <w:r>
        <w:rPr>
          <w:rFonts w:ascii="Times New Roman" w:hAnsi="Times New Roman"/>
          <w:sz w:val="24"/>
          <w:szCs w:val="24"/>
        </w:rPr>
        <w:t xml:space="preserve"> составляет 57</w:t>
      </w:r>
      <w:r w:rsidR="00515E13">
        <w:rPr>
          <w:rFonts w:ascii="Times New Roman" w:hAnsi="Times New Roman"/>
          <w:sz w:val="24"/>
          <w:szCs w:val="24"/>
        </w:rPr>
        <w:t>31,5</w:t>
      </w:r>
      <w:r>
        <w:rPr>
          <w:rFonts w:ascii="Times New Roman" w:hAnsi="Times New Roman"/>
          <w:sz w:val="24"/>
          <w:szCs w:val="24"/>
        </w:rPr>
        <w:t xml:space="preserve"> га.</w:t>
      </w:r>
      <w:r w:rsidRPr="00EF7C8C">
        <w:rPr>
          <w:rFonts w:ascii="Times New Roman" w:hAnsi="Times New Roman"/>
          <w:sz w:val="24"/>
          <w:szCs w:val="24"/>
        </w:rPr>
        <w:t xml:space="preserve"> Численность населения по данным на 01.01.2016 года составила </w:t>
      </w:r>
      <w:r>
        <w:rPr>
          <w:rFonts w:ascii="Times New Roman" w:hAnsi="Times New Roman"/>
          <w:sz w:val="24"/>
          <w:szCs w:val="24"/>
        </w:rPr>
        <w:t>2 246 чел</w:t>
      </w:r>
      <w:r w:rsidR="00256909">
        <w:rPr>
          <w:rFonts w:ascii="Times New Roman" w:hAnsi="Times New Roman"/>
          <w:sz w:val="24"/>
          <w:szCs w:val="24"/>
        </w:rPr>
        <w:t xml:space="preserve">. В состав поселения входит 1 </w:t>
      </w:r>
      <w:r>
        <w:rPr>
          <w:rFonts w:ascii="Times New Roman" w:hAnsi="Times New Roman"/>
          <w:sz w:val="24"/>
          <w:szCs w:val="24"/>
        </w:rPr>
        <w:t>населенный пункт</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Административный центр</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sz w:val="24"/>
          <w:szCs w:val="24"/>
        </w:rPr>
        <w:t>д. Усть-Куда.</w:t>
      </w:r>
    </w:p>
    <w:p w:rsidR="00EC7830" w:rsidRPr="00EF7C8C" w:rsidRDefault="00EC7830" w:rsidP="00911D4F">
      <w:pPr>
        <w:pStyle w:val="a7"/>
        <w:ind w:firstLine="709"/>
        <w:jc w:val="both"/>
        <w:rPr>
          <w:rFonts w:ascii="Times New Roman" w:hAnsi="Times New Roman"/>
          <w:sz w:val="24"/>
          <w:szCs w:val="24"/>
        </w:rPr>
      </w:pPr>
    </w:p>
    <w:p w:rsidR="00F115B2" w:rsidRDefault="00F115B2" w:rsidP="00911D4F">
      <w:pPr>
        <w:spacing w:after="214"/>
        <w:ind w:right="18" w:hanging="10"/>
        <w:jc w:val="center"/>
        <w:rPr>
          <w:b/>
          <w:color w:val="000000"/>
        </w:rPr>
      </w:pPr>
    </w:p>
    <w:p w:rsidR="00F115B2" w:rsidRDefault="00F115B2" w:rsidP="00911D4F">
      <w:pPr>
        <w:spacing w:after="214"/>
        <w:ind w:right="18" w:hanging="10"/>
        <w:jc w:val="center"/>
        <w:rPr>
          <w:b/>
          <w:color w:val="000000"/>
        </w:rPr>
      </w:pPr>
    </w:p>
    <w:p w:rsidR="00256909" w:rsidRDefault="00256909" w:rsidP="00911D4F">
      <w:pPr>
        <w:spacing w:after="214"/>
        <w:ind w:right="18" w:hanging="10"/>
        <w:jc w:val="center"/>
        <w:rPr>
          <w:b/>
          <w:color w:val="000000"/>
        </w:rPr>
      </w:pPr>
    </w:p>
    <w:p w:rsidR="004E3A00" w:rsidRPr="00EC7830" w:rsidRDefault="00EC7830" w:rsidP="00911D4F">
      <w:pPr>
        <w:spacing w:after="214"/>
        <w:ind w:right="18" w:hanging="10"/>
        <w:jc w:val="center"/>
        <w:rPr>
          <w:b/>
          <w:color w:val="000000"/>
        </w:rPr>
      </w:pPr>
      <w:r>
        <w:rPr>
          <w:b/>
          <w:color w:val="000000"/>
        </w:rPr>
        <w:lastRenderedPageBreak/>
        <w:t>Раздел 1</w:t>
      </w:r>
      <w:r w:rsidR="004E3A00" w:rsidRPr="00EC7830">
        <w:rPr>
          <w:b/>
          <w:color w:val="000000"/>
        </w:rPr>
        <w:t>. Паспорт</w:t>
      </w:r>
      <w:r>
        <w:rPr>
          <w:b/>
          <w:color w:val="000000"/>
        </w:rPr>
        <w:t xml:space="preserve"> программы</w:t>
      </w:r>
    </w:p>
    <w:p w:rsidR="004E3A00" w:rsidRPr="009E5F85" w:rsidRDefault="004E3A00" w:rsidP="00911D4F">
      <w:pPr>
        <w:spacing w:line="240" w:lineRule="atLeast"/>
        <w:ind w:right="18" w:hanging="11"/>
        <w:contextualSpacing/>
        <w:jc w:val="center"/>
        <w:rPr>
          <w:color w:val="000000"/>
        </w:rPr>
      </w:pPr>
      <w:r w:rsidRPr="009E5F85">
        <w:rPr>
          <w:color w:val="000000"/>
        </w:rPr>
        <w:t>муниципальной программы Комплексное развитие социальной</w:t>
      </w:r>
    </w:p>
    <w:p w:rsidR="004E3A00" w:rsidRPr="009E5F85" w:rsidRDefault="004E3A00" w:rsidP="00911D4F">
      <w:pPr>
        <w:spacing w:line="240" w:lineRule="atLeast"/>
        <w:ind w:right="16" w:hanging="11"/>
        <w:contextualSpacing/>
        <w:jc w:val="center"/>
        <w:rPr>
          <w:color w:val="000000"/>
        </w:rPr>
      </w:pPr>
      <w:r w:rsidRPr="009E5F85">
        <w:rPr>
          <w:color w:val="000000"/>
        </w:rPr>
        <w:t xml:space="preserve">инфраструктуры на территории </w:t>
      </w:r>
      <w:r w:rsidR="00345DD8">
        <w:rPr>
          <w:color w:val="000000"/>
        </w:rPr>
        <w:t>Усть-Кудинского муниципального образования</w:t>
      </w:r>
    </w:p>
    <w:p w:rsidR="004E3A00" w:rsidRPr="009E5F85" w:rsidRDefault="00345DD8" w:rsidP="00911D4F">
      <w:pPr>
        <w:spacing w:line="240" w:lineRule="atLeast"/>
        <w:ind w:right="16" w:hanging="11"/>
        <w:contextualSpacing/>
        <w:jc w:val="center"/>
        <w:rPr>
          <w:color w:val="000000"/>
        </w:rPr>
      </w:pPr>
      <w:r>
        <w:rPr>
          <w:color w:val="000000"/>
        </w:rPr>
        <w:t>на 2017</w:t>
      </w:r>
      <w:r w:rsidR="004E3A00" w:rsidRPr="009E5F85">
        <w:rPr>
          <w:color w:val="000000"/>
        </w:rPr>
        <w:t xml:space="preserve"> - 203</w:t>
      </w:r>
      <w:r>
        <w:rPr>
          <w:color w:val="000000"/>
        </w:rPr>
        <w:t>2</w:t>
      </w:r>
      <w:r w:rsidR="004E3A00" w:rsidRPr="009E5F85">
        <w:rPr>
          <w:color w:val="000000"/>
        </w:rPr>
        <w:t xml:space="preserve"> гг.</w:t>
      </w:r>
    </w:p>
    <w:tbl>
      <w:tblPr>
        <w:tblW w:w="10206" w:type="dxa"/>
        <w:tblInd w:w="113" w:type="dxa"/>
        <w:tblCellMar>
          <w:top w:w="73" w:type="dxa"/>
          <w:left w:w="113" w:type="dxa"/>
          <w:right w:w="114" w:type="dxa"/>
        </w:tblCellMar>
        <w:tblLook w:val="04A0" w:firstRow="1" w:lastRow="0" w:firstColumn="1" w:lastColumn="0" w:noHBand="0" w:noVBand="1"/>
      </w:tblPr>
      <w:tblGrid>
        <w:gridCol w:w="2094"/>
        <w:gridCol w:w="8112"/>
      </w:tblGrid>
      <w:tr w:rsidR="004E3A00" w:rsidRPr="009E5F85" w:rsidTr="00911D4F">
        <w:trPr>
          <w:trHeight w:val="862"/>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Наименование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 xml:space="preserve">Муниципальная программа «Комплексное развитие социальной инфраструктуры на территории </w:t>
            </w:r>
            <w:r w:rsidR="00345DD8">
              <w:t>Усть-Кудинского муниципального образования</w:t>
            </w:r>
            <w:r w:rsidRPr="009E5F85">
              <w:t xml:space="preserve"> на </w:t>
            </w:r>
            <w:r w:rsidR="00345DD8">
              <w:t>2017 - 2032</w:t>
            </w:r>
            <w:r w:rsidRPr="009E5F85">
              <w:t xml:space="preserve"> гг.» (далее – Программа)</w:t>
            </w:r>
          </w:p>
        </w:tc>
      </w:tr>
      <w:tr w:rsidR="004E3A00" w:rsidRPr="009E5F85" w:rsidTr="00911D4F">
        <w:trPr>
          <w:trHeight w:val="3325"/>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Основания для разработки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 xml:space="preserve">- Федеральный закон от 06 октября 2003 года </w:t>
            </w:r>
            <w:hyperlink r:id="rId9">
              <w:r w:rsidRPr="009E5F85">
                <w:t>№</w:t>
              </w:r>
            </w:hyperlink>
            <w:r w:rsidRPr="009E5F85">
              <w:t xml:space="preserve"> </w:t>
            </w:r>
            <w:hyperlink r:id="rId10">
              <w:r w:rsidRPr="009E5F85">
                <w:t>131-</w:t>
              </w:r>
            </w:hyperlink>
            <w:hyperlink r:id="rId11">
              <w:r w:rsidRPr="009E5F85">
                <w:t>ФЗ</w:t>
              </w:r>
            </w:hyperlink>
            <w:r w:rsidRPr="009E5F85">
              <w:t xml:space="preserve"> «Об общих принципах организации местного самоуправления в Российской Федерации»;</w:t>
            </w:r>
          </w:p>
          <w:p w:rsidR="004E3A00" w:rsidRPr="009E5F85" w:rsidRDefault="004E3A00" w:rsidP="00911D4F">
            <w:pPr>
              <w:spacing w:line="240" w:lineRule="atLeast"/>
              <w:contextualSpacing/>
              <w:jc w:val="both"/>
            </w:pPr>
            <w:r w:rsidRPr="009E5F85">
              <w:t>- Градостроительный кодекс РФ</w:t>
            </w:r>
          </w:p>
          <w:p w:rsidR="004E3A00" w:rsidRPr="009E5F85" w:rsidRDefault="004E3A00" w:rsidP="00911D4F">
            <w:pPr>
              <w:spacing w:line="240" w:lineRule="atLeast"/>
              <w:contextualSpacing/>
              <w:jc w:val="both"/>
            </w:pPr>
            <w:r w:rsidRPr="009E5F85">
              <w:t>- постановление Правительства Российской Федерации от 01.10.2015 № 1</w:t>
            </w:r>
            <w:r w:rsidR="00345DD8">
              <w:t>0</w:t>
            </w:r>
            <w:r w:rsidRPr="009E5F85">
              <w:t>50 «Об утверждении требований к программам комплексного развития социальной инфраструктуры поселений, городских округов»</w:t>
            </w:r>
          </w:p>
          <w:p w:rsidR="004E3A00" w:rsidRPr="009E5F85" w:rsidRDefault="004E3A00" w:rsidP="00911D4F">
            <w:pPr>
              <w:spacing w:line="240" w:lineRule="atLeast"/>
              <w:ind w:right="1"/>
              <w:contextualSpacing/>
              <w:jc w:val="both"/>
            </w:pPr>
            <w:r w:rsidRPr="009E5F85">
              <w:t>- Генеральный план и правила землепользования и застройки</w:t>
            </w:r>
            <w:r w:rsidR="00345DD8">
              <w:t xml:space="preserve"> Усть-Кудинского</w:t>
            </w:r>
            <w:r w:rsidRPr="009E5F85">
              <w:t xml:space="preserve"> муниципального образования </w:t>
            </w:r>
            <w:r w:rsidR="00264FEA">
              <w:t xml:space="preserve">Иркутского </w:t>
            </w:r>
            <w:r w:rsidRPr="009E5F85">
              <w:t>района Иркутской области</w:t>
            </w:r>
          </w:p>
          <w:p w:rsidR="004E3A00" w:rsidRPr="009E5F85" w:rsidRDefault="004E3A00" w:rsidP="00911D4F">
            <w:pPr>
              <w:spacing w:line="240" w:lineRule="atLeast"/>
              <w:contextualSpacing/>
              <w:jc w:val="both"/>
            </w:pPr>
            <w:r w:rsidRPr="009E5F85">
              <w:t>- Нормативы градостроительного проектирования</w:t>
            </w:r>
          </w:p>
        </w:tc>
      </w:tr>
      <w:tr w:rsidR="004E3A00" w:rsidRPr="009E5F85" w:rsidTr="00911D4F">
        <w:trPr>
          <w:trHeight w:val="342"/>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Разработчик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Администрация</w:t>
            </w:r>
            <w:r w:rsidR="00264FEA">
              <w:t xml:space="preserve"> Усть-Кудинского</w:t>
            </w:r>
            <w:r w:rsidRPr="009E5F85">
              <w:t xml:space="preserve"> муниципально</w:t>
            </w:r>
            <w:r w:rsidR="00264FEA">
              <w:t>го образования</w:t>
            </w:r>
          </w:p>
        </w:tc>
      </w:tr>
      <w:tr w:rsidR="004E3A00" w:rsidRPr="009E5F85" w:rsidTr="00911D4F">
        <w:trPr>
          <w:trHeight w:val="548"/>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Исполнители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Администрация</w:t>
            </w:r>
            <w:r w:rsidR="00264FEA">
              <w:t xml:space="preserve"> Усть-Кудинского муниципального образования</w:t>
            </w:r>
          </w:p>
        </w:tc>
      </w:tr>
      <w:tr w:rsidR="004E3A00" w:rsidRPr="009E5F85" w:rsidTr="00911D4F">
        <w:trPr>
          <w:trHeight w:val="557"/>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Контроль за реализацией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ind w:right="86"/>
              <w:contextualSpacing/>
              <w:jc w:val="both"/>
            </w:pPr>
            <w:r w:rsidRPr="009E5F85">
              <w:t>Контроль за реализацией Программы осуществляет Администрация</w:t>
            </w:r>
            <w:r w:rsidR="00264FEA">
              <w:t xml:space="preserve"> Усть-Кудинского муниципального образования</w:t>
            </w:r>
          </w:p>
        </w:tc>
      </w:tr>
      <w:tr w:rsidR="004E3A00" w:rsidRPr="009E5F85" w:rsidTr="00911D4F">
        <w:trPr>
          <w:trHeight w:val="346"/>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Цель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Комплексное развитие социальной инфраструктуры</w:t>
            </w:r>
          </w:p>
        </w:tc>
      </w:tr>
      <w:tr w:rsidR="004E3A00" w:rsidRPr="009E5F85" w:rsidTr="00911D4F">
        <w:trPr>
          <w:trHeight w:val="1201"/>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Задачи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911D4F">
        <w:trPr>
          <w:trHeight w:val="1184"/>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Целевые показатели (индикаторы) развития социальной инфраструктуры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ind w:right="45"/>
              <w:contextualSpacing/>
              <w:jc w:val="both"/>
            </w:pPr>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tc>
      </w:tr>
      <w:tr w:rsidR="004E3A00" w:rsidRPr="009E5F85" w:rsidTr="00911D4F">
        <w:trPr>
          <w:trHeight w:val="1477"/>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after="26" w:line="241" w:lineRule="auto"/>
              <w:jc w:val="both"/>
              <w:rPr>
                <w:color w:val="000000"/>
              </w:rPr>
            </w:pPr>
            <w:r w:rsidRPr="009E5F85">
              <w:rPr>
                <w:color w:val="000000"/>
              </w:rPr>
              <w:t>Укрупненное описание запланированных мероприятий</w:t>
            </w:r>
          </w:p>
          <w:p w:rsidR="004E3A00" w:rsidRPr="009E5F85" w:rsidRDefault="004E3A00" w:rsidP="00911D4F">
            <w:pPr>
              <w:spacing w:line="240" w:lineRule="atLeast"/>
              <w:contextualSpacing/>
              <w:jc w:val="both"/>
            </w:pPr>
            <w:r w:rsidRPr="009E5F85">
              <w:rPr>
                <w:color w:val="000000"/>
              </w:rPr>
              <w:t>(инвестиционных проектов) по проектированию, строительству, реконструкции объектов</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264FEA" w:rsidP="00911D4F">
            <w:pPr>
              <w:spacing w:line="269" w:lineRule="auto"/>
              <w:jc w:val="both"/>
            </w:pPr>
            <w:r>
              <w:rPr>
                <w:color w:val="000000"/>
              </w:rPr>
              <w:t>1.Строительство М</w:t>
            </w:r>
            <w:r w:rsidR="004E3A00" w:rsidRPr="009E5F85">
              <w:rPr>
                <w:color w:val="000000"/>
              </w:rPr>
              <w:t xml:space="preserve">ДОУ </w:t>
            </w:r>
            <w:r>
              <w:rPr>
                <w:color w:val="000000"/>
              </w:rPr>
              <w:t>Усть-Кудинский</w:t>
            </w:r>
            <w:r w:rsidR="004E3A00" w:rsidRPr="009E5F85">
              <w:rPr>
                <w:color w:val="000000"/>
              </w:rPr>
              <w:t xml:space="preserve"> детский сад  </w:t>
            </w:r>
          </w:p>
          <w:p w:rsidR="00264FEA" w:rsidRDefault="004E3A00" w:rsidP="00911D4F">
            <w:pPr>
              <w:jc w:val="both"/>
              <w:rPr>
                <w:rFonts w:ascii="Times New Roman CYR" w:hAnsi="Times New Roman CYR" w:cs="Times New Roman CYR"/>
              </w:rPr>
            </w:pPr>
            <w:r w:rsidRPr="009E5F85">
              <w:rPr>
                <w:rFonts w:ascii="Times New Roman CYR" w:hAnsi="Times New Roman CYR" w:cs="Times New Roman CYR"/>
              </w:rPr>
              <w:t>2. Ремонт автомобильных дорог местного значения;</w:t>
            </w:r>
          </w:p>
          <w:p w:rsidR="004E3A00" w:rsidRPr="009E5F85" w:rsidRDefault="004E3A00" w:rsidP="00911D4F">
            <w:pPr>
              <w:jc w:val="both"/>
              <w:rPr>
                <w:rFonts w:ascii="Times New Roman CYR" w:hAnsi="Times New Roman CYR" w:cs="Times New Roman CYR"/>
              </w:rPr>
            </w:pPr>
            <w:r w:rsidRPr="009E5F85">
              <w:rPr>
                <w:rFonts w:ascii="Times New Roman CYR" w:hAnsi="Times New Roman CYR" w:cs="Times New Roman CYR"/>
              </w:rPr>
              <w:t>3. Строительство объектов водоснабжения;</w:t>
            </w:r>
          </w:p>
          <w:p w:rsidR="004E3A00" w:rsidRDefault="00B83F32" w:rsidP="00911D4F">
            <w:pPr>
              <w:spacing w:line="269" w:lineRule="auto"/>
              <w:jc w:val="both"/>
            </w:pPr>
            <w:r>
              <w:t xml:space="preserve">4. </w:t>
            </w:r>
            <w:r w:rsidR="00515E13">
              <w:t>Подготовка проектно-сметной документации Клуба и привязка его на местности.</w:t>
            </w:r>
          </w:p>
          <w:p w:rsidR="00515E13" w:rsidRPr="009E5F85" w:rsidRDefault="00515E13" w:rsidP="00911D4F">
            <w:pPr>
              <w:spacing w:line="269" w:lineRule="auto"/>
              <w:jc w:val="both"/>
            </w:pPr>
            <w:r>
              <w:t>5. Постройка клуба.</w:t>
            </w:r>
          </w:p>
        </w:tc>
      </w:tr>
      <w:tr w:rsidR="004E3A00" w:rsidRPr="009E5F85" w:rsidTr="00911D4F">
        <w:trPr>
          <w:trHeight w:val="625"/>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lastRenderedPageBreak/>
              <w:t>Сроки и этапы реализации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264FEA" w:rsidP="00911D4F">
            <w:pPr>
              <w:spacing w:line="240" w:lineRule="atLeast"/>
              <w:ind w:right="45"/>
              <w:contextualSpacing/>
              <w:jc w:val="both"/>
            </w:pPr>
            <w:r>
              <w:t>2017</w:t>
            </w:r>
            <w:r w:rsidR="004E3A00" w:rsidRPr="009E5F85">
              <w:t>-203</w:t>
            </w:r>
            <w:r>
              <w:t>2</w:t>
            </w:r>
            <w:r w:rsidR="004E3A00" w:rsidRPr="009E5F85">
              <w:t xml:space="preserve"> гг.</w:t>
            </w:r>
          </w:p>
        </w:tc>
      </w:tr>
      <w:tr w:rsidR="004E3A00" w:rsidRPr="009E5F85" w:rsidTr="00911D4F">
        <w:trPr>
          <w:trHeight w:val="1057"/>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Объемы и</w:t>
            </w:r>
            <w:r w:rsidR="00264FEA">
              <w:t xml:space="preserve"> </w:t>
            </w:r>
            <w:r w:rsidRPr="009E5F85">
              <w:t>источники финансирования</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ind w:right="3088"/>
              <w:contextualSpacing/>
              <w:jc w:val="both"/>
            </w:pPr>
            <w:r w:rsidRPr="009E5F85">
              <w:t xml:space="preserve">Источники финансирования: </w:t>
            </w:r>
          </w:p>
          <w:p w:rsidR="004E3A00" w:rsidRPr="009E5F85" w:rsidRDefault="004E3A00" w:rsidP="00911D4F">
            <w:pPr>
              <w:spacing w:line="240" w:lineRule="atLeast"/>
              <w:ind w:right="45"/>
              <w:contextualSpacing/>
              <w:jc w:val="both"/>
            </w:pPr>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9E5F85" w:rsidTr="00911D4F">
        <w:trPr>
          <w:trHeight w:val="1704"/>
        </w:trPr>
        <w:tc>
          <w:tcPr>
            <w:tcW w:w="2094"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line="240" w:lineRule="atLeast"/>
              <w:contextualSpacing/>
              <w:jc w:val="both"/>
            </w:pPr>
            <w:r w:rsidRPr="009E5F85">
              <w:t>Результат реализации программы</w:t>
            </w:r>
          </w:p>
        </w:tc>
        <w:tc>
          <w:tcPr>
            <w:tcW w:w="8112" w:type="dxa"/>
            <w:tcBorders>
              <w:top w:val="single" w:sz="4" w:space="0" w:color="000000"/>
              <w:left w:val="single" w:sz="4" w:space="0" w:color="000000"/>
              <w:bottom w:val="single" w:sz="4" w:space="0" w:color="000000"/>
              <w:right w:val="single" w:sz="4" w:space="0" w:color="000000"/>
            </w:tcBorders>
          </w:tcPr>
          <w:p w:rsidR="004E3A00" w:rsidRPr="009E5F85" w:rsidRDefault="004E3A00" w:rsidP="00911D4F">
            <w:pPr>
              <w:spacing w:before="100" w:after="100" w:line="100" w:lineRule="atLeast"/>
              <w:jc w:val="both"/>
            </w:pPr>
            <w:r w:rsidRPr="009E5F85">
              <w:t xml:space="preserve">Повышение качества, комфортности и уровня жизни населения </w:t>
            </w:r>
            <w:r w:rsidR="00264FEA">
              <w:t xml:space="preserve">Усть-Кудинского </w:t>
            </w:r>
            <w:r w:rsidRPr="009E5F85">
              <w:t>МО</w:t>
            </w:r>
          </w:p>
          <w:p w:rsidR="00264FEA" w:rsidRDefault="004E3A00" w:rsidP="00911D4F">
            <w:pPr>
              <w:spacing w:after="8" w:line="256" w:lineRule="auto"/>
              <w:jc w:val="both"/>
            </w:pPr>
            <w:r w:rsidRPr="009E5F85">
              <w:t>Обеспеченность граждан жил</w:t>
            </w:r>
            <w:r w:rsidR="00264FEA">
              <w:t>ьём.</w:t>
            </w:r>
          </w:p>
          <w:p w:rsidR="004E3A00" w:rsidRPr="009E5F85" w:rsidRDefault="004E3A00" w:rsidP="00911D4F">
            <w:pPr>
              <w:spacing w:after="8" w:line="256" w:lineRule="auto"/>
              <w:jc w:val="both"/>
              <w:rPr>
                <w:color w:val="000000"/>
              </w:rPr>
            </w:pPr>
            <w:r w:rsidRPr="009E5F85">
              <w:t>Нормативная доступность и обеспеченность объектами социальной инфраструктуры жителей поселения.</w:t>
            </w:r>
          </w:p>
        </w:tc>
      </w:tr>
    </w:tbl>
    <w:p w:rsidR="005F3AD9" w:rsidRDefault="005F3AD9" w:rsidP="005F3AD9">
      <w:pPr>
        <w:pStyle w:val="a7"/>
        <w:rPr>
          <w:rFonts w:ascii="Times New Roman" w:hAnsi="Times New Roman"/>
          <w:sz w:val="24"/>
          <w:szCs w:val="24"/>
        </w:rPr>
      </w:pPr>
    </w:p>
    <w:p w:rsidR="004E3A00" w:rsidRPr="00EF7C8C" w:rsidRDefault="004E3A00" w:rsidP="005F3AD9">
      <w:pPr>
        <w:pStyle w:val="a7"/>
        <w:jc w:val="center"/>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C11551">
        <w:rPr>
          <w:rFonts w:ascii="Times New Roman" w:hAnsi="Times New Roman"/>
          <w:b/>
          <w:bCs/>
          <w:sz w:val="24"/>
          <w:szCs w:val="24"/>
        </w:rPr>
        <w:t>Усть-Кудинского</w:t>
      </w:r>
      <w:r>
        <w:rPr>
          <w:rFonts w:ascii="Times New Roman" w:hAnsi="Times New Roman"/>
          <w:b/>
          <w:bCs/>
          <w:sz w:val="24"/>
          <w:szCs w:val="24"/>
        </w:rPr>
        <w:t xml:space="preserve"> </w:t>
      </w:r>
      <w:r w:rsidR="00C11551">
        <w:rPr>
          <w:rFonts w:ascii="Times New Roman" w:hAnsi="Times New Roman"/>
          <w:b/>
          <w:bCs/>
          <w:sz w:val="24"/>
          <w:szCs w:val="24"/>
        </w:rPr>
        <w:t>муниципального образования по</w:t>
      </w:r>
      <w:r>
        <w:rPr>
          <w:rFonts w:ascii="Times New Roman" w:hAnsi="Times New Roman"/>
          <w:b/>
          <w:bCs/>
          <w:sz w:val="24"/>
          <w:szCs w:val="24"/>
        </w:rPr>
        <w:t xml:space="preserve"> состоянию на 01.01.201</w:t>
      </w:r>
      <w:r w:rsidR="00C11551">
        <w:rPr>
          <w:rFonts w:ascii="Times New Roman" w:hAnsi="Times New Roman"/>
          <w:b/>
          <w:bCs/>
          <w:sz w:val="24"/>
          <w:szCs w:val="24"/>
        </w:rPr>
        <w:t>7</w:t>
      </w:r>
      <w:r w:rsidRPr="00EF7C8C">
        <w:rPr>
          <w:rFonts w:ascii="Times New Roman" w:hAnsi="Times New Roman"/>
          <w:b/>
          <w:bCs/>
          <w:sz w:val="24"/>
          <w:szCs w:val="24"/>
        </w:rPr>
        <w:t>г.</w:t>
      </w:r>
    </w:p>
    <w:p w:rsidR="004E3A00" w:rsidRPr="00EF7C8C" w:rsidRDefault="004E3A00" w:rsidP="00911D4F">
      <w:pPr>
        <w:pStyle w:val="a7"/>
        <w:jc w:val="both"/>
        <w:rPr>
          <w:rFonts w:ascii="Times New Roman" w:hAnsi="Times New Roman"/>
          <w:b/>
          <w:bCs/>
          <w:sz w:val="24"/>
          <w:szCs w:val="24"/>
        </w:rPr>
      </w:pPr>
    </w:p>
    <w:tbl>
      <w:tblPr>
        <w:tblW w:w="10206" w:type="dxa"/>
        <w:tblInd w:w="108" w:type="dxa"/>
        <w:tblLayout w:type="fixed"/>
        <w:tblLook w:val="0000" w:firstRow="0" w:lastRow="0" w:firstColumn="0" w:lastColumn="0" w:noHBand="0" w:noVBand="0"/>
      </w:tblPr>
      <w:tblGrid>
        <w:gridCol w:w="4150"/>
        <w:gridCol w:w="1134"/>
        <w:gridCol w:w="1719"/>
        <w:gridCol w:w="3203"/>
      </w:tblGrid>
      <w:tr w:rsidR="004E3A00" w:rsidRPr="001423AF" w:rsidTr="00911D4F">
        <w:trPr>
          <w:trHeight w:val="1058"/>
        </w:trPr>
        <w:tc>
          <w:tcPr>
            <w:tcW w:w="4150" w:type="dxa"/>
            <w:tcBorders>
              <w:top w:val="single" w:sz="4" w:space="0" w:color="000000"/>
              <w:left w:val="single" w:sz="4" w:space="0" w:color="000000"/>
              <w:bottom w:val="single" w:sz="4" w:space="0" w:color="000000"/>
            </w:tcBorders>
            <w:vAlign w:val="center"/>
          </w:tcPr>
          <w:p w:rsidR="004E3A00" w:rsidRPr="004E6FAB" w:rsidRDefault="004E3A00" w:rsidP="00911D4F">
            <w:pPr>
              <w:pStyle w:val="a7"/>
              <w:jc w:val="center"/>
              <w:rPr>
                <w:rFonts w:ascii="Times New Roman" w:hAnsi="Times New Roman"/>
                <w:sz w:val="24"/>
                <w:szCs w:val="24"/>
              </w:rPr>
            </w:pPr>
            <w:r w:rsidRPr="004E6FAB">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4E3A00" w:rsidRPr="004E6FAB" w:rsidRDefault="004E3A00" w:rsidP="00911D4F">
            <w:pPr>
              <w:pStyle w:val="a7"/>
              <w:jc w:val="center"/>
              <w:rPr>
                <w:rFonts w:ascii="Times New Roman" w:hAnsi="Times New Roman"/>
                <w:sz w:val="24"/>
                <w:szCs w:val="24"/>
              </w:rPr>
            </w:pPr>
            <w:r w:rsidRPr="004E6FAB">
              <w:rPr>
                <w:rFonts w:ascii="Times New Roman" w:hAnsi="Times New Roman"/>
                <w:sz w:val="24"/>
                <w:szCs w:val="24"/>
              </w:rPr>
              <w:t>Единица измерен</w:t>
            </w:r>
            <w:r w:rsidR="00C11551" w:rsidRPr="004E6FAB">
              <w:rPr>
                <w:rFonts w:ascii="Times New Roman" w:hAnsi="Times New Roman"/>
                <w:sz w:val="24"/>
                <w:szCs w:val="24"/>
              </w:rPr>
              <w:t>и</w:t>
            </w:r>
            <w:r w:rsidRPr="004E6FAB">
              <w:rPr>
                <w:rFonts w:ascii="Times New Roman" w:hAnsi="Times New Roman"/>
                <w:sz w:val="24"/>
                <w:szCs w:val="24"/>
              </w:rPr>
              <w:t>я, га</w:t>
            </w:r>
          </w:p>
        </w:tc>
        <w:tc>
          <w:tcPr>
            <w:tcW w:w="1719" w:type="dxa"/>
            <w:tcBorders>
              <w:top w:val="single" w:sz="4" w:space="0" w:color="000000"/>
              <w:left w:val="single" w:sz="4" w:space="0" w:color="000000"/>
              <w:bottom w:val="single" w:sz="4" w:space="0" w:color="000000"/>
            </w:tcBorders>
            <w:vAlign w:val="center"/>
          </w:tcPr>
          <w:p w:rsidR="004E3A00" w:rsidRPr="004E6FAB" w:rsidRDefault="004E3A00" w:rsidP="00911D4F">
            <w:pPr>
              <w:pStyle w:val="a7"/>
              <w:jc w:val="center"/>
              <w:rPr>
                <w:rFonts w:ascii="Times New Roman" w:hAnsi="Times New Roman"/>
                <w:sz w:val="24"/>
                <w:szCs w:val="24"/>
              </w:rPr>
            </w:pPr>
            <w:r w:rsidRPr="004E6FAB">
              <w:rPr>
                <w:rFonts w:ascii="Times New Roman" w:hAnsi="Times New Roman"/>
                <w:sz w:val="24"/>
                <w:szCs w:val="24"/>
              </w:rPr>
              <w:t>Современное состояние</w:t>
            </w:r>
          </w:p>
        </w:tc>
        <w:tc>
          <w:tcPr>
            <w:tcW w:w="3203" w:type="dxa"/>
            <w:tcBorders>
              <w:top w:val="single" w:sz="4" w:space="0" w:color="000000"/>
              <w:left w:val="single" w:sz="4" w:space="0" w:color="000000"/>
              <w:bottom w:val="single" w:sz="4" w:space="0" w:color="000000"/>
              <w:right w:val="single" w:sz="4" w:space="0" w:color="000000"/>
            </w:tcBorders>
            <w:vAlign w:val="center"/>
          </w:tcPr>
          <w:p w:rsidR="004E3A00" w:rsidRPr="004E6FAB" w:rsidRDefault="004E3A00" w:rsidP="00911D4F">
            <w:pPr>
              <w:pStyle w:val="a7"/>
              <w:jc w:val="center"/>
              <w:rPr>
                <w:rFonts w:ascii="Times New Roman" w:hAnsi="Times New Roman"/>
                <w:sz w:val="24"/>
                <w:szCs w:val="24"/>
              </w:rPr>
            </w:pPr>
            <w:r w:rsidRPr="004E6FAB">
              <w:rPr>
                <w:rFonts w:ascii="Times New Roman" w:hAnsi="Times New Roman"/>
                <w:sz w:val="24"/>
                <w:szCs w:val="24"/>
              </w:rPr>
              <w:t>Первая очередь строительства</w:t>
            </w: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164547" w:rsidRDefault="00C11551" w:rsidP="00911D4F">
            <w:pPr>
              <w:pStyle w:val="a7"/>
              <w:jc w:val="center"/>
              <w:rPr>
                <w:rFonts w:ascii="Times New Roman" w:hAnsi="Times New Roman"/>
                <w:sz w:val="24"/>
                <w:szCs w:val="24"/>
                <w:highlight w:val="yellow"/>
              </w:rPr>
            </w:pPr>
            <w:r w:rsidRPr="004E6FAB">
              <w:rPr>
                <w:rFonts w:ascii="Times New Roman" w:hAnsi="Times New Roman"/>
                <w:sz w:val="24"/>
                <w:szCs w:val="24"/>
              </w:rPr>
              <w:t>57</w:t>
            </w:r>
            <w:r w:rsidR="004E6FAB">
              <w:rPr>
                <w:rFonts w:ascii="Times New Roman" w:hAnsi="Times New Roman"/>
                <w:sz w:val="24"/>
                <w:szCs w:val="24"/>
              </w:rPr>
              <w:t>31</w:t>
            </w:r>
            <w:r w:rsidRPr="004E6FAB">
              <w:rPr>
                <w:rFonts w:ascii="Times New Roman" w:hAnsi="Times New Roman"/>
                <w:sz w:val="24"/>
                <w:szCs w:val="24"/>
              </w:rPr>
              <w:t>,</w:t>
            </w:r>
            <w:r w:rsidR="004E6FAB">
              <w:rPr>
                <w:rFonts w:ascii="Times New Roman" w:hAnsi="Times New Roman"/>
                <w:sz w:val="24"/>
                <w:szCs w:val="24"/>
              </w:rPr>
              <w:t>5</w:t>
            </w:r>
          </w:p>
        </w:tc>
        <w:tc>
          <w:tcPr>
            <w:tcW w:w="1719" w:type="dxa"/>
            <w:tcBorders>
              <w:top w:val="single" w:sz="4" w:space="0" w:color="000000"/>
              <w:left w:val="single" w:sz="4" w:space="0" w:color="000000"/>
              <w:bottom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В том числе:</w:t>
            </w:r>
          </w:p>
        </w:tc>
        <w:tc>
          <w:tcPr>
            <w:tcW w:w="1134" w:type="dxa"/>
            <w:tcBorders>
              <w:top w:val="single" w:sz="4" w:space="0" w:color="000000"/>
              <w:left w:val="single" w:sz="4" w:space="0" w:color="000000"/>
              <w:bottom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c>
          <w:tcPr>
            <w:tcW w:w="1719" w:type="dxa"/>
            <w:tcBorders>
              <w:top w:val="single" w:sz="4" w:space="0" w:color="000000"/>
              <w:left w:val="single" w:sz="4" w:space="0" w:color="000000"/>
              <w:bottom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 xml:space="preserve">Земли </w:t>
            </w:r>
            <w:r w:rsidR="004E6FAB" w:rsidRPr="004E6FAB">
              <w:rPr>
                <w:rFonts w:ascii="Times New Roman" w:hAnsi="Times New Roman"/>
                <w:sz w:val="24"/>
                <w:szCs w:val="24"/>
              </w:rPr>
              <w:t>сельхоз назначения</w:t>
            </w:r>
          </w:p>
        </w:tc>
        <w:tc>
          <w:tcPr>
            <w:tcW w:w="1134" w:type="dxa"/>
            <w:tcBorders>
              <w:top w:val="single" w:sz="4" w:space="0" w:color="000000"/>
              <w:left w:val="single" w:sz="4" w:space="0" w:color="000000"/>
              <w:bottom w:val="single" w:sz="4" w:space="0" w:color="000000"/>
            </w:tcBorders>
          </w:tcPr>
          <w:p w:rsidR="004E3A00" w:rsidRPr="00164547" w:rsidRDefault="004E6FAB" w:rsidP="00911D4F">
            <w:pPr>
              <w:pStyle w:val="a7"/>
              <w:jc w:val="center"/>
              <w:rPr>
                <w:rFonts w:ascii="Times New Roman" w:hAnsi="Times New Roman"/>
                <w:sz w:val="24"/>
                <w:szCs w:val="24"/>
                <w:highlight w:val="yellow"/>
              </w:rPr>
            </w:pPr>
            <w:r w:rsidRPr="004E6FAB">
              <w:rPr>
                <w:rFonts w:ascii="Times New Roman" w:hAnsi="Times New Roman"/>
                <w:sz w:val="24"/>
                <w:szCs w:val="24"/>
              </w:rPr>
              <w:t>2348</w:t>
            </w:r>
          </w:p>
        </w:tc>
        <w:tc>
          <w:tcPr>
            <w:tcW w:w="1719" w:type="dxa"/>
            <w:tcBorders>
              <w:top w:val="single" w:sz="4" w:space="0" w:color="000000"/>
              <w:left w:val="single" w:sz="4" w:space="0" w:color="000000"/>
              <w:bottom w:val="single" w:sz="4" w:space="0" w:color="000000"/>
            </w:tcBorders>
          </w:tcPr>
          <w:p w:rsidR="004E3A00" w:rsidRPr="00164547" w:rsidRDefault="004E6FAB" w:rsidP="00911D4F">
            <w:pPr>
              <w:pStyle w:val="a7"/>
              <w:jc w:val="center"/>
              <w:rPr>
                <w:rFonts w:ascii="Times New Roman" w:hAnsi="Times New Roman"/>
                <w:sz w:val="24"/>
                <w:szCs w:val="24"/>
                <w:highlight w:val="yellow"/>
              </w:rPr>
            </w:pPr>
            <w:r w:rsidRPr="004E6FAB">
              <w:rPr>
                <w:rFonts w:ascii="Times New Roman" w:hAnsi="Times New Roman"/>
                <w:sz w:val="24"/>
                <w:szCs w:val="24"/>
              </w:rPr>
              <w:t>2348</w:t>
            </w: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4E3A00" w:rsidRPr="00164547" w:rsidRDefault="00164547" w:rsidP="00911D4F">
            <w:pPr>
              <w:pStyle w:val="a7"/>
              <w:jc w:val="center"/>
              <w:rPr>
                <w:rFonts w:ascii="Times New Roman" w:hAnsi="Times New Roman"/>
                <w:color w:val="000000"/>
                <w:sz w:val="24"/>
                <w:szCs w:val="24"/>
                <w:highlight w:val="yellow"/>
              </w:rPr>
            </w:pPr>
            <w:r w:rsidRPr="004E6FAB">
              <w:rPr>
                <w:rFonts w:ascii="Times New Roman" w:hAnsi="Times New Roman"/>
                <w:color w:val="000000"/>
                <w:sz w:val="24"/>
                <w:szCs w:val="24"/>
              </w:rPr>
              <w:t>5</w:t>
            </w:r>
            <w:r w:rsidR="004E6FAB" w:rsidRPr="004E6FAB">
              <w:rPr>
                <w:rFonts w:ascii="Times New Roman" w:hAnsi="Times New Roman"/>
                <w:color w:val="000000"/>
                <w:sz w:val="24"/>
                <w:szCs w:val="24"/>
              </w:rPr>
              <w:t>70</w:t>
            </w:r>
            <w:r w:rsidRPr="004E6FAB">
              <w:rPr>
                <w:rFonts w:ascii="Times New Roman" w:hAnsi="Times New Roman"/>
                <w:color w:val="000000"/>
                <w:sz w:val="24"/>
                <w:szCs w:val="24"/>
              </w:rPr>
              <w:t>,</w:t>
            </w:r>
            <w:r w:rsidR="004E6FAB" w:rsidRPr="004E6FAB">
              <w:rPr>
                <w:rFonts w:ascii="Times New Roman" w:hAnsi="Times New Roman"/>
                <w:color w:val="000000"/>
                <w:sz w:val="24"/>
                <w:szCs w:val="24"/>
              </w:rPr>
              <w:t>6</w:t>
            </w:r>
          </w:p>
        </w:tc>
        <w:tc>
          <w:tcPr>
            <w:tcW w:w="1719" w:type="dxa"/>
            <w:tcBorders>
              <w:top w:val="single" w:sz="4" w:space="0" w:color="000000"/>
              <w:left w:val="single" w:sz="4" w:space="0" w:color="000000"/>
              <w:bottom w:val="single" w:sz="4" w:space="0" w:color="000000"/>
            </w:tcBorders>
          </w:tcPr>
          <w:p w:rsidR="004E3A00" w:rsidRPr="00164547" w:rsidRDefault="009363A2" w:rsidP="00911D4F">
            <w:pPr>
              <w:pStyle w:val="a7"/>
              <w:jc w:val="center"/>
              <w:rPr>
                <w:rFonts w:ascii="Times New Roman" w:hAnsi="Times New Roman"/>
                <w:color w:val="000000"/>
                <w:sz w:val="24"/>
                <w:szCs w:val="24"/>
                <w:highlight w:val="yellow"/>
              </w:rPr>
            </w:pPr>
            <w:r w:rsidRPr="004E6FAB">
              <w:rPr>
                <w:rFonts w:ascii="Times New Roman" w:hAnsi="Times New Roman"/>
                <w:color w:val="000000"/>
                <w:sz w:val="24"/>
                <w:szCs w:val="24"/>
              </w:rPr>
              <w:t>5</w:t>
            </w:r>
            <w:r w:rsidR="004E6FAB">
              <w:rPr>
                <w:rFonts w:ascii="Times New Roman" w:hAnsi="Times New Roman"/>
                <w:color w:val="000000"/>
                <w:sz w:val="24"/>
                <w:szCs w:val="24"/>
              </w:rPr>
              <w:t>7</w:t>
            </w:r>
            <w:r w:rsidRPr="004E6FAB">
              <w:rPr>
                <w:rFonts w:ascii="Times New Roman" w:hAnsi="Times New Roman"/>
                <w:color w:val="000000"/>
                <w:sz w:val="24"/>
                <w:szCs w:val="24"/>
              </w:rPr>
              <w:t>0</w:t>
            </w:r>
            <w:r w:rsidR="004E6FAB">
              <w:rPr>
                <w:rFonts w:ascii="Times New Roman" w:hAnsi="Times New Roman"/>
                <w:color w:val="000000"/>
                <w:sz w:val="24"/>
                <w:szCs w:val="24"/>
              </w:rPr>
              <w:t>,6</w:t>
            </w: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color w:val="FF0000"/>
                <w:sz w:val="24"/>
                <w:szCs w:val="24"/>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4E3A00" w:rsidRPr="00164547" w:rsidRDefault="00667989" w:rsidP="00911D4F">
            <w:pPr>
              <w:pStyle w:val="a7"/>
              <w:jc w:val="center"/>
              <w:rPr>
                <w:rFonts w:ascii="Times New Roman" w:hAnsi="Times New Roman"/>
                <w:color w:val="000000"/>
                <w:sz w:val="24"/>
                <w:szCs w:val="24"/>
                <w:highlight w:val="yellow"/>
              </w:rPr>
            </w:pPr>
            <w:r w:rsidRPr="00667989">
              <w:rPr>
                <w:rFonts w:ascii="Times New Roman" w:hAnsi="Times New Roman"/>
                <w:color w:val="000000"/>
                <w:sz w:val="24"/>
                <w:szCs w:val="24"/>
              </w:rPr>
              <w:t>1417,6</w:t>
            </w:r>
          </w:p>
        </w:tc>
        <w:tc>
          <w:tcPr>
            <w:tcW w:w="1719" w:type="dxa"/>
            <w:tcBorders>
              <w:top w:val="single" w:sz="4" w:space="0" w:color="000000"/>
              <w:left w:val="single" w:sz="4" w:space="0" w:color="000000"/>
              <w:bottom w:val="single" w:sz="4" w:space="0" w:color="000000"/>
            </w:tcBorders>
          </w:tcPr>
          <w:p w:rsidR="004E3A00" w:rsidRPr="00164547" w:rsidRDefault="00667989" w:rsidP="00911D4F">
            <w:pPr>
              <w:pStyle w:val="a7"/>
              <w:jc w:val="center"/>
              <w:rPr>
                <w:rFonts w:ascii="Times New Roman" w:hAnsi="Times New Roman"/>
                <w:color w:val="000000"/>
                <w:sz w:val="24"/>
                <w:szCs w:val="24"/>
                <w:highlight w:val="yellow"/>
              </w:rPr>
            </w:pPr>
            <w:r>
              <w:rPr>
                <w:rFonts w:ascii="Times New Roman" w:hAnsi="Times New Roman"/>
                <w:color w:val="000000"/>
                <w:sz w:val="24"/>
                <w:szCs w:val="24"/>
              </w:rPr>
              <w:t>1417,6</w:t>
            </w: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sz w:val="24"/>
                <w:szCs w:val="24"/>
                <w:highlight w:val="yellow"/>
              </w:rPr>
            </w:pPr>
          </w:p>
        </w:tc>
      </w:tr>
      <w:tr w:rsidR="004E3A00" w:rsidRPr="001423AF" w:rsidTr="00911D4F">
        <w:tc>
          <w:tcPr>
            <w:tcW w:w="4150" w:type="dxa"/>
            <w:tcBorders>
              <w:top w:val="single" w:sz="4" w:space="0" w:color="000000"/>
              <w:left w:val="single" w:sz="4" w:space="0" w:color="000000"/>
              <w:bottom w:val="single" w:sz="4" w:space="0" w:color="000000"/>
            </w:tcBorders>
          </w:tcPr>
          <w:p w:rsidR="004E3A00" w:rsidRPr="004E6FAB" w:rsidRDefault="004E3A00" w:rsidP="00911D4F">
            <w:pPr>
              <w:pStyle w:val="a7"/>
              <w:jc w:val="both"/>
              <w:rPr>
                <w:rFonts w:ascii="Times New Roman" w:hAnsi="Times New Roman"/>
                <w:sz w:val="24"/>
                <w:szCs w:val="24"/>
              </w:rPr>
            </w:pPr>
            <w:r w:rsidRPr="004E6FAB">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4E3A00" w:rsidRPr="00164547" w:rsidRDefault="004E6FAB" w:rsidP="00911D4F">
            <w:pPr>
              <w:pStyle w:val="a7"/>
              <w:jc w:val="center"/>
              <w:rPr>
                <w:rFonts w:ascii="Times New Roman" w:hAnsi="Times New Roman"/>
                <w:color w:val="000000"/>
                <w:sz w:val="24"/>
                <w:szCs w:val="24"/>
                <w:highlight w:val="yellow"/>
              </w:rPr>
            </w:pPr>
            <w:r w:rsidRPr="004E6FAB">
              <w:rPr>
                <w:rFonts w:ascii="Times New Roman" w:hAnsi="Times New Roman"/>
                <w:color w:val="000000"/>
                <w:sz w:val="24"/>
                <w:szCs w:val="24"/>
              </w:rPr>
              <w:t>2681,1</w:t>
            </w:r>
          </w:p>
        </w:tc>
        <w:tc>
          <w:tcPr>
            <w:tcW w:w="1719" w:type="dxa"/>
            <w:tcBorders>
              <w:top w:val="single" w:sz="4" w:space="0" w:color="000000"/>
              <w:left w:val="single" w:sz="4" w:space="0" w:color="000000"/>
              <w:bottom w:val="single" w:sz="4" w:space="0" w:color="000000"/>
            </w:tcBorders>
          </w:tcPr>
          <w:p w:rsidR="004E3A00" w:rsidRPr="00164547" w:rsidRDefault="00667989" w:rsidP="00911D4F">
            <w:pPr>
              <w:pStyle w:val="a7"/>
              <w:jc w:val="center"/>
              <w:rPr>
                <w:rFonts w:ascii="Times New Roman" w:hAnsi="Times New Roman"/>
                <w:color w:val="000000"/>
                <w:sz w:val="24"/>
                <w:szCs w:val="24"/>
                <w:highlight w:val="yellow"/>
              </w:rPr>
            </w:pPr>
            <w:r w:rsidRPr="00667989">
              <w:rPr>
                <w:rFonts w:ascii="Times New Roman" w:hAnsi="Times New Roman"/>
                <w:color w:val="000000"/>
                <w:sz w:val="24"/>
                <w:szCs w:val="24"/>
              </w:rPr>
              <w:t>2681,1</w:t>
            </w:r>
          </w:p>
        </w:tc>
        <w:tc>
          <w:tcPr>
            <w:tcW w:w="3203" w:type="dxa"/>
            <w:tcBorders>
              <w:top w:val="single" w:sz="4" w:space="0" w:color="000000"/>
              <w:left w:val="single" w:sz="4" w:space="0" w:color="000000"/>
              <w:bottom w:val="single" w:sz="4" w:space="0" w:color="000000"/>
              <w:right w:val="single" w:sz="4" w:space="0" w:color="000000"/>
            </w:tcBorders>
          </w:tcPr>
          <w:p w:rsidR="004E3A00" w:rsidRPr="00164547" w:rsidRDefault="004E3A00" w:rsidP="00911D4F">
            <w:pPr>
              <w:pStyle w:val="a7"/>
              <w:jc w:val="both"/>
              <w:rPr>
                <w:rFonts w:ascii="Times New Roman" w:hAnsi="Times New Roman"/>
                <w:color w:val="FF0000"/>
                <w:sz w:val="24"/>
                <w:szCs w:val="24"/>
                <w:highlight w:val="yellow"/>
              </w:rPr>
            </w:pPr>
          </w:p>
        </w:tc>
      </w:tr>
    </w:tbl>
    <w:p w:rsidR="004E3A00"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 </w:t>
      </w:r>
    </w:p>
    <w:p w:rsidR="00C11551" w:rsidRDefault="00256909" w:rsidP="00911D4F">
      <w:pPr>
        <w:pStyle w:val="a7"/>
        <w:ind w:right="282"/>
        <w:jc w:val="both"/>
        <w:rPr>
          <w:rFonts w:ascii="Times New Roman" w:hAnsi="Times New Roman"/>
          <w:sz w:val="24"/>
          <w:szCs w:val="24"/>
        </w:rPr>
      </w:pPr>
      <w:r>
        <w:rPr>
          <w:rFonts w:ascii="Times New Roman" w:hAnsi="Times New Roman"/>
          <w:sz w:val="24"/>
          <w:szCs w:val="24"/>
        </w:rPr>
        <w:t>2.1.1.</w:t>
      </w:r>
      <w:r w:rsidR="004E3A00" w:rsidRPr="00E2549E">
        <w:rPr>
          <w:rFonts w:ascii="Times New Roman" w:hAnsi="Times New Roman"/>
          <w:sz w:val="24"/>
          <w:szCs w:val="24"/>
        </w:rPr>
        <w:t xml:space="preserve"> </w:t>
      </w:r>
      <w:r w:rsidR="00C11551">
        <w:rPr>
          <w:rFonts w:ascii="Times New Roman" w:hAnsi="Times New Roman"/>
          <w:sz w:val="24"/>
          <w:szCs w:val="24"/>
        </w:rPr>
        <w:t xml:space="preserve">Усть-Кудинское </w:t>
      </w:r>
      <w:r w:rsidR="004E3A00" w:rsidRPr="00E2549E">
        <w:rPr>
          <w:rFonts w:ascii="Times New Roman" w:hAnsi="Times New Roman"/>
          <w:sz w:val="24"/>
          <w:szCs w:val="24"/>
        </w:rPr>
        <w:t xml:space="preserve">сельское поселение включает в себя </w:t>
      </w:r>
      <w:r w:rsidR="00C11551">
        <w:rPr>
          <w:rFonts w:ascii="Times New Roman" w:hAnsi="Times New Roman"/>
          <w:sz w:val="24"/>
          <w:szCs w:val="24"/>
        </w:rPr>
        <w:t>1</w:t>
      </w:r>
      <w:r w:rsidR="004E3A00" w:rsidRPr="00E2549E">
        <w:rPr>
          <w:rFonts w:ascii="Times New Roman" w:hAnsi="Times New Roman"/>
          <w:sz w:val="24"/>
          <w:szCs w:val="24"/>
        </w:rPr>
        <w:t xml:space="preserve"> населенны</w:t>
      </w:r>
      <w:r w:rsidR="00C11551">
        <w:rPr>
          <w:rFonts w:ascii="Times New Roman" w:hAnsi="Times New Roman"/>
          <w:sz w:val="24"/>
          <w:szCs w:val="24"/>
        </w:rPr>
        <w:t>й</w:t>
      </w:r>
      <w:r w:rsidR="004E3A00" w:rsidRPr="00E2549E">
        <w:rPr>
          <w:rFonts w:ascii="Times New Roman" w:hAnsi="Times New Roman"/>
          <w:sz w:val="24"/>
          <w:szCs w:val="24"/>
        </w:rPr>
        <w:t xml:space="preserve"> пункт</w:t>
      </w:r>
      <w:r w:rsidR="009363A2">
        <w:rPr>
          <w:rFonts w:ascii="Times New Roman" w:hAnsi="Times New Roman"/>
          <w:sz w:val="24"/>
          <w:szCs w:val="24"/>
        </w:rPr>
        <w:t>.</w:t>
      </w:r>
    </w:p>
    <w:p w:rsidR="004E3A00" w:rsidRPr="00E2549E" w:rsidRDefault="004E3A00" w:rsidP="00911D4F">
      <w:pPr>
        <w:pStyle w:val="a7"/>
        <w:jc w:val="both"/>
        <w:rPr>
          <w:rFonts w:ascii="Times New Roman" w:hAnsi="Times New Roman"/>
          <w:sz w:val="24"/>
          <w:szCs w:val="24"/>
        </w:rPr>
      </w:pPr>
    </w:p>
    <w:tbl>
      <w:tblPr>
        <w:tblW w:w="10206" w:type="dxa"/>
        <w:tblInd w:w="10" w:type="dxa"/>
        <w:tblLayout w:type="fixed"/>
        <w:tblCellMar>
          <w:left w:w="0" w:type="dxa"/>
          <w:right w:w="0" w:type="dxa"/>
        </w:tblCellMar>
        <w:tblLook w:val="0000" w:firstRow="0" w:lastRow="0" w:firstColumn="0" w:lastColumn="0" w:noHBand="0" w:noVBand="0"/>
      </w:tblPr>
      <w:tblGrid>
        <w:gridCol w:w="2602"/>
        <w:gridCol w:w="2790"/>
        <w:gridCol w:w="6"/>
        <w:gridCol w:w="1406"/>
        <w:gridCol w:w="3402"/>
      </w:tblGrid>
      <w:tr w:rsidR="004E3A00" w:rsidRPr="00E2549E" w:rsidTr="00911D4F">
        <w:trPr>
          <w:cantSplit/>
          <w:trHeight w:val="729"/>
        </w:trPr>
        <w:tc>
          <w:tcPr>
            <w:tcW w:w="2602" w:type="dxa"/>
            <w:tcBorders>
              <w:top w:val="single" w:sz="8" w:space="0" w:color="000000"/>
              <w:left w:val="single" w:sz="8" w:space="0" w:color="000000"/>
              <w:bottom w:val="single" w:sz="8" w:space="0" w:color="000000"/>
            </w:tcBorders>
          </w:tcPr>
          <w:p w:rsidR="004E3A00" w:rsidRPr="00E2549E" w:rsidRDefault="004E3A00" w:rsidP="00911D4F">
            <w:pPr>
              <w:pStyle w:val="a7"/>
              <w:jc w:val="center"/>
              <w:rPr>
                <w:rFonts w:ascii="Times New Roman" w:hAnsi="Times New Roman"/>
                <w:sz w:val="24"/>
                <w:szCs w:val="24"/>
              </w:rPr>
            </w:pPr>
            <w:r w:rsidRPr="00E2549E">
              <w:rPr>
                <w:rFonts w:ascii="Times New Roman" w:hAnsi="Times New Roman"/>
                <w:sz w:val="24"/>
                <w:szCs w:val="24"/>
              </w:rPr>
              <w:t xml:space="preserve">Наименование </w:t>
            </w:r>
            <w:r w:rsidR="009363A2">
              <w:rPr>
                <w:rFonts w:ascii="Times New Roman" w:hAnsi="Times New Roman"/>
                <w:sz w:val="24"/>
                <w:szCs w:val="24"/>
              </w:rPr>
              <w:t>п</w:t>
            </w:r>
            <w:r w:rsidRPr="00E2549E">
              <w:rPr>
                <w:rFonts w:ascii="Times New Roman" w:hAnsi="Times New Roman"/>
                <w:sz w:val="24"/>
                <w:szCs w:val="24"/>
              </w:rPr>
              <w:t>оселения,</w:t>
            </w:r>
          </w:p>
        </w:tc>
        <w:tc>
          <w:tcPr>
            <w:tcW w:w="2796" w:type="dxa"/>
            <w:gridSpan w:val="2"/>
            <w:tcBorders>
              <w:top w:val="single" w:sz="8" w:space="0" w:color="000000"/>
              <w:left w:val="single" w:sz="8" w:space="0" w:color="000000"/>
              <w:bottom w:val="single" w:sz="8" w:space="0" w:color="000000"/>
            </w:tcBorders>
          </w:tcPr>
          <w:p w:rsidR="004E3A00" w:rsidRPr="00E2549E" w:rsidRDefault="004E3A00" w:rsidP="00911D4F">
            <w:pPr>
              <w:pStyle w:val="a7"/>
              <w:jc w:val="center"/>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406" w:type="dxa"/>
            <w:tcBorders>
              <w:top w:val="single" w:sz="8" w:space="0" w:color="000000"/>
              <w:left w:val="single" w:sz="8" w:space="0" w:color="000000"/>
              <w:bottom w:val="single" w:sz="8" w:space="0" w:color="000000"/>
            </w:tcBorders>
          </w:tcPr>
          <w:p w:rsidR="004E3A00" w:rsidRPr="00E2549E" w:rsidRDefault="004E3A00" w:rsidP="00911D4F">
            <w:pPr>
              <w:pStyle w:val="a7"/>
              <w:jc w:val="center"/>
              <w:rPr>
                <w:rFonts w:ascii="Times New Roman" w:hAnsi="Times New Roman"/>
                <w:sz w:val="24"/>
                <w:szCs w:val="24"/>
              </w:rPr>
            </w:pPr>
            <w:r w:rsidRPr="00E2549E">
              <w:rPr>
                <w:rFonts w:ascii="Times New Roman" w:hAnsi="Times New Roman"/>
                <w:sz w:val="24"/>
                <w:szCs w:val="24"/>
              </w:rPr>
              <w:t xml:space="preserve">Численность населения населенного пункта, чел.  </w:t>
            </w:r>
            <w:r w:rsidR="00256909">
              <w:rPr>
                <w:rFonts w:ascii="Times New Roman" w:hAnsi="Times New Roman"/>
                <w:sz w:val="24"/>
                <w:szCs w:val="24"/>
              </w:rPr>
              <w:t>н</w:t>
            </w:r>
            <w:r w:rsidRPr="00E2549E">
              <w:rPr>
                <w:rFonts w:ascii="Times New Roman" w:hAnsi="Times New Roman"/>
                <w:sz w:val="24"/>
                <w:szCs w:val="24"/>
              </w:rPr>
              <w:t>а</w:t>
            </w:r>
            <w:r w:rsidR="00256909">
              <w:rPr>
                <w:rFonts w:ascii="Times New Roman" w:hAnsi="Times New Roman"/>
                <w:sz w:val="24"/>
                <w:szCs w:val="24"/>
              </w:rPr>
              <w:t xml:space="preserve"> </w:t>
            </w:r>
            <w:r w:rsidRPr="00E2549E">
              <w:rPr>
                <w:rFonts w:ascii="Times New Roman" w:hAnsi="Times New Roman"/>
                <w:sz w:val="24"/>
                <w:szCs w:val="24"/>
              </w:rPr>
              <w:t>01.01.201</w:t>
            </w:r>
            <w:r w:rsidR="00164547">
              <w:rPr>
                <w:rFonts w:ascii="Times New Roman" w:hAnsi="Times New Roman"/>
                <w:sz w:val="24"/>
                <w:szCs w:val="24"/>
              </w:rPr>
              <w:t>7</w:t>
            </w:r>
            <w:r w:rsidRPr="00E2549E">
              <w:rPr>
                <w:rFonts w:ascii="Times New Roman" w:hAnsi="Times New Roman"/>
                <w:sz w:val="24"/>
                <w:szCs w:val="24"/>
              </w:rPr>
              <w:t xml:space="preserve"> г.</w:t>
            </w:r>
          </w:p>
        </w:tc>
        <w:tc>
          <w:tcPr>
            <w:tcW w:w="3402" w:type="dxa"/>
            <w:tcBorders>
              <w:top w:val="single" w:sz="8" w:space="0" w:color="000000"/>
              <w:left w:val="single" w:sz="8" w:space="0" w:color="000000"/>
              <w:bottom w:val="single" w:sz="8" w:space="0" w:color="000000"/>
              <w:right w:val="single" w:sz="8" w:space="0" w:color="000000"/>
            </w:tcBorders>
          </w:tcPr>
          <w:p w:rsidR="004E3A00" w:rsidRPr="00E2549E" w:rsidRDefault="004E3A00" w:rsidP="00911D4F">
            <w:pPr>
              <w:pStyle w:val="a7"/>
              <w:jc w:val="center"/>
              <w:rPr>
                <w:rFonts w:ascii="Times New Roman" w:hAnsi="Times New Roman"/>
                <w:sz w:val="24"/>
                <w:szCs w:val="24"/>
              </w:rPr>
            </w:pPr>
            <w:r w:rsidRPr="00E2549E">
              <w:rPr>
                <w:rFonts w:ascii="Times New Roman" w:hAnsi="Times New Roman"/>
                <w:sz w:val="24"/>
                <w:szCs w:val="24"/>
              </w:rPr>
              <w:t>Расстояние от населенного пункта до центра поселения, км</w:t>
            </w:r>
          </w:p>
        </w:tc>
      </w:tr>
      <w:tr w:rsidR="004E3A00" w:rsidRPr="00E2549E" w:rsidTr="00911D4F">
        <w:trPr>
          <w:trHeight w:val="524"/>
        </w:trPr>
        <w:tc>
          <w:tcPr>
            <w:tcW w:w="2602" w:type="dxa"/>
            <w:tcBorders>
              <w:left w:val="single" w:sz="8" w:space="0" w:color="000000"/>
              <w:bottom w:val="single" w:sz="8" w:space="0" w:color="000000"/>
            </w:tcBorders>
          </w:tcPr>
          <w:p w:rsidR="004E3A00" w:rsidRPr="00CC6C0C" w:rsidRDefault="004E3A00" w:rsidP="00911D4F">
            <w:pPr>
              <w:pStyle w:val="a7"/>
              <w:jc w:val="both"/>
              <w:rPr>
                <w:rFonts w:ascii="Times New Roman" w:hAnsi="Times New Roman"/>
              </w:rPr>
            </w:pPr>
            <w:r w:rsidRPr="00CC6C0C">
              <w:rPr>
                <w:rFonts w:ascii="Times New Roman" w:hAnsi="Times New Roman"/>
              </w:rPr>
              <w:t xml:space="preserve">Администрация </w:t>
            </w:r>
            <w:r w:rsidR="009363A2">
              <w:rPr>
                <w:rFonts w:ascii="Times New Roman" w:hAnsi="Times New Roman"/>
              </w:rPr>
              <w:t>Усть-Кудинского муниципального образования</w:t>
            </w:r>
          </w:p>
        </w:tc>
        <w:tc>
          <w:tcPr>
            <w:tcW w:w="2796" w:type="dxa"/>
            <w:gridSpan w:val="2"/>
            <w:tcBorders>
              <w:left w:val="single" w:sz="4" w:space="0" w:color="000000"/>
              <w:bottom w:val="single" w:sz="8" w:space="0" w:color="000000"/>
            </w:tcBorders>
          </w:tcPr>
          <w:p w:rsidR="004E3A00" w:rsidRPr="00164547" w:rsidRDefault="00164547" w:rsidP="00911D4F">
            <w:pPr>
              <w:pStyle w:val="a7"/>
              <w:jc w:val="center"/>
              <w:rPr>
                <w:rFonts w:ascii="Times New Roman" w:hAnsi="Times New Roman"/>
              </w:rPr>
            </w:pPr>
            <w:r>
              <w:rPr>
                <w:rFonts w:ascii="Times New Roman" w:hAnsi="Times New Roman"/>
              </w:rPr>
              <w:t>д. Усть-Куда</w:t>
            </w:r>
          </w:p>
        </w:tc>
        <w:tc>
          <w:tcPr>
            <w:tcW w:w="1406" w:type="dxa"/>
            <w:tcBorders>
              <w:left w:val="single" w:sz="8" w:space="0" w:color="000000"/>
              <w:bottom w:val="single" w:sz="8" w:space="0" w:color="000000"/>
            </w:tcBorders>
          </w:tcPr>
          <w:p w:rsidR="004E3A00" w:rsidRPr="00CC6C0C" w:rsidRDefault="00164547" w:rsidP="00911D4F">
            <w:pPr>
              <w:pStyle w:val="a7"/>
              <w:jc w:val="center"/>
              <w:rPr>
                <w:rFonts w:ascii="Times New Roman" w:hAnsi="Times New Roman"/>
              </w:rPr>
            </w:pPr>
            <w:r>
              <w:rPr>
                <w:rFonts w:ascii="Times New Roman" w:hAnsi="Times New Roman"/>
              </w:rPr>
              <w:t>2246</w:t>
            </w:r>
          </w:p>
        </w:tc>
        <w:tc>
          <w:tcPr>
            <w:tcW w:w="3402" w:type="dxa"/>
            <w:tcBorders>
              <w:left w:val="single" w:sz="8" w:space="0" w:color="000000"/>
              <w:bottom w:val="single" w:sz="8" w:space="0" w:color="000000"/>
              <w:right w:val="single" w:sz="8" w:space="0" w:color="000000"/>
            </w:tcBorders>
          </w:tcPr>
          <w:p w:rsidR="004E3A00" w:rsidRPr="00CC6C0C" w:rsidRDefault="00515E13" w:rsidP="00911D4F">
            <w:pPr>
              <w:pStyle w:val="a7"/>
              <w:jc w:val="center"/>
              <w:rPr>
                <w:rFonts w:ascii="Times New Roman" w:hAnsi="Times New Roman"/>
              </w:rPr>
            </w:pPr>
            <w:r>
              <w:rPr>
                <w:rFonts w:ascii="Times New Roman" w:hAnsi="Times New Roman"/>
              </w:rPr>
              <w:t>25</w:t>
            </w:r>
            <w:r w:rsidR="00164547">
              <w:rPr>
                <w:rFonts w:ascii="Times New Roman" w:hAnsi="Times New Roman"/>
              </w:rPr>
              <w:t xml:space="preserve"> </w:t>
            </w:r>
            <w:r>
              <w:rPr>
                <w:rFonts w:ascii="Times New Roman" w:hAnsi="Times New Roman"/>
              </w:rPr>
              <w:t>км</w:t>
            </w:r>
          </w:p>
        </w:tc>
      </w:tr>
      <w:tr w:rsidR="004E3A00" w:rsidRPr="00E2549E" w:rsidTr="00911D4F">
        <w:tblPrEx>
          <w:tblCellMar>
            <w:left w:w="108" w:type="dxa"/>
            <w:right w:w="108" w:type="dxa"/>
          </w:tblCellMar>
        </w:tblPrEx>
        <w:trPr>
          <w:trHeight w:val="375"/>
        </w:trPr>
        <w:tc>
          <w:tcPr>
            <w:tcW w:w="2602" w:type="dxa"/>
            <w:tcBorders>
              <w:top w:val="single" w:sz="4" w:space="0" w:color="000000"/>
              <w:left w:val="single" w:sz="4" w:space="0" w:color="000000"/>
              <w:bottom w:val="single" w:sz="4" w:space="0" w:color="000000"/>
            </w:tcBorders>
          </w:tcPr>
          <w:p w:rsidR="004E3A00" w:rsidRPr="00E2549E" w:rsidRDefault="004E3A00" w:rsidP="00911D4F">
            <w:pPr>
              <w:pStyle w:val="a7"/>
              <w:jc w:val="both"/>
              <w:rPr>
                <w:rFonts w:ascii="Times New Roman" w:hAnsi="Times New Roman"/>
                <w:sz w:val="24"/>
                <w:szCs w:val="24"/>
                <w:highlight w:val="yellow"/>
              </w:rPr>
            </w:pPr>
            <w:r w:rsidRPr="00E2549E">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4E3A00" w:rsidRPr="00E2549E" w:rsidRDefault="004E3A00" w:rsidP="00911D4F">
            <w:pPr>
              <w:pStyle w:val="a7"/>
              <w:jc w:val="both"/>
              <w:rPr>
                <w:rFonts w:ascii="Times New Roman" w:hAnsi="Times New Roman"/>
                <w:sz w:val="24"/>
                <w:szCs w:val="24"/>
                <w:highlight w:val="yellow"/>
              </w:rPr>
            </w:pPr>
          </w:p>
        </w:tc>
        <w:tc>
          <w:tcPr>
            <w:tcW w:w="1412" w:type="dxa"/>
            <w:gridSpan w:val="2"/>
            <w:tcBorders>
              <w:top w:val="single" w:sz="4" w:space="0" w:color="000000"/>
              <w:left w:val="single" w:sz="4" w:space="0" w:color="000000"/>
              <w:bottom w:val="single" w:sz="4" w:space="0" w:color="000000"/>
            </w:tcBorders>
          </w:tcPr>
          <w:p w:rsidR="004E3A00" w:rsidRPr="00E2549E" w:rsidRDefault="00164547" w:rsidP="00911D4F">
            <w:pPr>
              <w:pStyle w:val="a7"/>
              <w:jc w:val="center"/>
              <w:rPr>
                <w:rFonts w:ascii="Times New Roman" w:hAnsi="Times New Roman"/>
                <w:sz w:val="24"/>
                <w:szCs w:val="24"/>
              </w:rPr>
            </w:pPr>
            <w:r>
              <w:rPr>
                <w:rFonts w:ascii="Times New Roman" w:hAnsi="Times New Roman"/>
                <w:sz w:val="24"/>
                <w:szCs w:val="24"/>
              </w:rPr>
              <w:t>2246</w:t>
            </w:r>
          </w:p>
        </w:tc>
        <w:tc>
          <w:tcPr>
            <w:tcW w:w="3402" w:type="dxa"/>
            <w:tcBorders>
              <w:top w:val="single" w:sz="4" w:space="0" w:color="000000"/>
              <w:left w:val="single" w:sz="4" w:space="0" w:color="000000"/>
              <w:bottom w:val="single" w:sz="4" w:space="0" w:color="000000"/>
              <w:right w:val="single" w:sz="4" w:space="0" w:color="000000"/>
            </w:tcBorders>
          </w:tcPr>
          <w:p w:rsidR="004E3A00" w:rsidRPr="00E2549E" w:rsidRDefault="004E3A00" w:rsidP="00911D4F">
            <w:pPr>
              <w:pStyle w:val="a7"/>
              <w:jc w:val="both"/>
              <w:rPr>
                <w:rFonts w:ascii="Times New Roman" w:hAnsi="Times New Roman"/>
                <w:sz w:val="24"/>
                <w:szCs w:val="24"/>
              </w:rPr>
            </w:pPr>
          </w:p>
        </w:tc>
      </w:tr>
    </w:tbl>
    <w:p w:rsidR="004E3A00" w:rsidRPr="00E2549E" w:rsidRDefault="004E3A00" w:rsidP="00911D4F">
      <w:pPr>
        <w:pStyle w:val="a7"/>
        <w:jc w:val="both"/>
        <w:rPr>
          <w:rFonts w:ascii="Times New Roman" w:hAnsi="Times New Roman"/>
          <w:sz w:val="24"/>
          <w:szCs w:val="24"/>
        </w:rPr>
      </w:pPr>
    </w:p>
    <w:p w:rsidR="004E3A00" w:rsidRPr="00EF7C8C" w:rsidRDefault="00256909" w:rsidP="00911D4F">
      <w:pPr>
        <w:pStyle w:val="a7"/>
        <w:ind w:right="282"/>
        <w:jc w:val="both"/>
        <w:rPr>
          <w:rFonts w:ascii="Times New Roman" w:hAnsi="Times New Roman"/>
          <w:sz w:val="24"/>
          <w:szCs w:val="24"/>
        </w:rPr>
      </w:pPr>
      <w:r>
        <w:rPr>
          <w:rFonts w:ascii="Times New Roman" w:hAnsi="Times New Roman"/>
          <w:sz w:val="24"/>
          <w:szCs w:val="24"/>
        </w:rPr>
        <w:t>2.1.2.</w:t>
      </w:r>
      <w:r w:rsidR="004E3A00" w:rsidRPr="00EF7C8C">
        <w:rPr>
          <w:rFonts w:ascii="Times New Roman" w:hAnsi="Times New Roman"/>
          <w:sz w:val="24"/>
          <w:szCs w:val="24"/>
        </w:rPr>
        <w:t xml:space="preserve"> Демографическая ситуация</w:t>
      </w:r>
    </w:p>
    <w:p w:rsidR="004E3A00" w:rsidRPr="00EF7C8C" w:rsidRDefault="004E3A00" w:rsidP="00911D4F">
      <w:pPr>
        <w:pStyle w:val="a7"/>
        <w:ind w:right="282" w:firstLine="568"/>
        <w:jc w:val="both"/>
        <w:rPr>
          <w:rFonts w:ascii="Times New Roman" w:hAnsi="Times New Roman"/>
          <w:b/>
          <w:bCs/>
          <w:sz w:val="24"/>
          <w:szCs w:val="24"/>
        </w:rPr>
      </w:pPr>
      <w:r w:rsidRPr="00EF7C8C">
        <w:rPr>
          <w:rFonts w:ascii="Times New Roman" w:hAnsi="Times New Roman"/>
          <w:sz w:val="24"/>
          <w:szCs w:val="24"/>
        </w:rPr>
        <w:t>Общая</w:t>
      </w:r>
      <w:r w:rsidR="00256909">
        <w:rPr>
          <w:rFonts w:ascii="Times New Roman" w:hAnsi="Times New Roman"/>
          <w:sz w:val="24"/>
          <w:szCs w:val="24"/>
        </w:rPr>
        <w:t xml:space="preserve"> </w:t>
      </w:r>
      <w:r w:rsidRPr="00EF7C8C">
        <w:rPr>
          <w:rFonts w:ascii="Times New Roman" w:hAnsi="Times New Roman"/>
          <w:sz w:val="24"/>
          <w:szCs w:val="24"/>
        </w:rPr>
        <w:t>численность</w:t>
      </w:r>
      <w:r w:rsidR="00256909">
        <w:rPr>
          <w:rFonts w:ascii="Times New Roman" w:hAnsi="Times New Roman"/>
          <w:sz w:val="24"/>
          <w:szCs w:val="24"/>
        </w:rPr>
        <w:t xml:space="preserve"> </w:t>
      </w:r>
      <w:r w:rsidRPr="00EF7C8C">
        <w:rPr>
          <w:rFonts w:ascii="Times New Roman" w:hAnsi="Times New Roman"/>
          <w:sz w:val="24"/>
          <w:szCs w:val="24"/>
        </w:rPr>
        <w:t xml:space="preserve">населения </w:t>
      </w:r>
      <w:r w:rsidR="009363A2">
        <w:rPr>
          <w:rFonts w:ascii="Times New Roman" w:hAnsi="Times New Roman"/>
          <w:sz w:val="24"/>
          <w:szCs w:val="24"/>
        </w:rPr>
        <w:t>Усть-Кудинского муниципального образования</w:t>
      </w:r>
      <w:r>
        <w:rPr>
          <w:rFonts w:ascii="Times New Roman" w:hAnsi="Times New Roman"/>
          <w:sz w:val="24"/>
          <w:szCs w:val="24"/>
        </w:rPr>
        <w:t xml:space="preserve"> </w:t>
      </w:r>
      <w:r w:rsidRPr="00EF7C8C">
        <w:rPr>
          <w:rFonts w:ascii="Times New Roman" w:hAnsi="Times New Roman"/>
          <w:sz w:val="24"/>
          <w:szCs w:val="24"/>
        </w:rPr>
        <w:t>на 01.01.201</w:t>
      </w:r>
      <w:r w:rsidR="00256909">
        <w:rPr>
          <w:rFonts w:ascii="Times New Roman" w:hAnsi="Times New Roman"/>
          <w:sz w:val="24"/>
          <w:szCs w:val="24"/>
        </w:rPr>
        <w:t xml:space="preserve">7 года </w:t>
      </w:r>
      <w:r w:rsidRPr="00EF7C8C">
        <w:rPr>
          <w:rFonts w:ascii="Times New Roman" w:hAnsi="Times New Roman"/>
          <w:sz w:val="24"/>
          <w:szCs w:val="24"/>
        </w:rPr>
        <w:t xml:space="preserve">составила </w:t>
      </w:r>
      <w:r w:rsidR="009363A2">
        <w:rPr>
          <w:rFonts w:ascii="Times New Roman" w:hAnsi="Times New Roman"/>
          <w:sz w:val="24"/>
          <w:szCs w:val="24"/>
        </w:rPr>
        <w:t>2246</w:t>
      </w:r>
      <w:r w:rsidRPr="00EF7C8C">
        <w:rPr>
          <w:rFonts w:ascii="Times New Roman" w:hAnsi="Times New Roman"/>
          <w:sz w:val="24"/>
          <w:szCs w:val="24"/>
        </w:rPr>
        <w:t xml:space="preserve"> человек. Численность</w:t>
      </w:r>
      <w:r w:rsidR="00256909">
        <w:rPr>
          <w:rFonts w:ascii="Times New Roman" w:hAnsi="Times New Roman"/>
          <w:sz w:val="24"/>
          <w:szCs w:val="24"/>
        </w:rPr>
        <w:t xml:space="preserve"> </w:t>
      </w:r>
      <w:r w:rsidRPr="00EF7C8C">
        <w:rPr>
          <w:rFonts w:ascii="Times New Roman" w:hAnsi="Times New Roman"/>
          <w:sz w:val="24"/>
          <w:szCs w:val="24"/>
        </w:rPr>
        <w:t>трудоспособного</w:t>
      </w:r>
      <w:r w:rsidR="00256909">
        <w:rPr>
          <w:rFonts w:ascii="Times New Roman" w:hAnsi="Times New Roman"/>
          <w:sz w:val="24"/>
          <w:szCs w:val="24"/>
        </w:rPr>
        <w:t xml:space="preserve"> </w:t>
      </w:r>
      <w:r w:rsidRPr="00EF7C8C">
        <w:rPr>
          <w:rFonts w:ascii="Times New Roman" w:hAnsi="Times New Roman"/>
          <w:sz w:val="24"/>
          <w:szCs w:val="24"/>
        </w:rPr>
        <w:t>возраста составляет</w:t>
      </w:r>
      <w:r w:rsidR="00256909">
        <w:rPr>
          <w:rFonts w:ascii="Times New Roman" w:hAnsi="Times New Roman"/>
          <w:sz w:val="24"/>
          <w:szCs w:val="24"/>
        </w:rPr>
        <w:t xml:space="preserve"> </w:t>
      </w:r>
      <w:r w:rsidR="00273F18">
        <w:rPr>
          <w:rFonts w:ascii="Times New Roman" w:hAnsi="Times New Roman"/>
          <w:sz w:val="24"/>
          <w:szCs w:val="24"/>
        </w:rPr>
        <w:t>1</w:t>
      </w:r>
      <w:r w:rsidR="00515E13">
        <w:rPr>
          <w:rFonts w:ascii="Times New Roman" w:hAnsi="Times New Roman"/>
          <w:sz w:val="24"/>
          <w:szCs w:val="24"/>
        </w:rPr>
        <w:t>254</w:t>
      </w:r>
      <w:r>
        <w:rPr>
          <w:rFonts w:ascii="Times New Roman" w:hAnsi="Times New Roman"/>
          <w:sz w:val="24"/>
          <w:szCs w:val="24"/>
        </w:rPr>
        <w:t xml:space="preserve"> </w:t>
      </w:r>
      <w:r w:rsidRPr="00EF7C8C">
        <w:rPr>
          <w:rFonts w:ascii="Times New Roman" w:hAnsi="Times New Roman"/>
          <w:sz w:val="24"/>
          <w:szCs w:val="24"/>
        </w:rPr>
        <w:t>человек</w:t>
      </w:r>
      <w:r>
        <w:rPr>
          <w:rFonts w:ascii="Times New Roman" w:hAnsi="Times New Roman"/>
          <w:sz w:val="24"/>
          <w:szCs w:val="24"/>
        </w:rPr>
        <w:t>а</w:t>
      </w:r>
      <w:r w:rsidRPr="00EF7C8C">
        <w:rPr>
          <w:rFonts w:ascii="Times New Roman" w:hAnsi="Times New Roman"/>
          <w:sz w:val="24"/>
          <w:szCs w:val="24"/>
        </w:rPr>
        <w:t xml:space="preserve"> (</w:t>
      </w:r>
      <w:r w:rsidR="00515E13">
        <w:rPr>
          <w:rFonts w:ascii="Times New Roman" w:hAnsi="Times New Roman"/>
          <w:sz w:val="24"/>
          <w:szCs w:val="24"/>
        </w:rPr>
        <w:t>54</w:t>
      </w:r>
      <w:r w:rsidRPr="00EF7C8C">
        <w:rPr>
          <w:rFonts w:ascii="Times New Roman" w:hAnsi="Times New Roman"/>
          <w:sz w:val="24"/>
          <w:szCs w:val="24"/>
        </w:rPr>
        <w:t xml:space="preserve"> % от общей</w:t>
      </w:r>
      <w:r w:rsidR="00256909">
        <w:rPr>
          <w:rFonts w:ascii="Times New Roman" w:hAnsi="Times New Roman"/>
          <w:sz w:val="24"/>
          <w:szCs w:val="24"/>
        </w:rPr>
        <w:t xml:space="preserve"> </w:t>
      </w:r>
      <w:r w:rsidRPr="00EF7C8C">
        <w:rPr>
          <w:rFonts w:ascii="Times New Roman" w:hAnsi="Times New Roman"/>
          <w:sz w:val="24"/>
          <w:szCs w:val="24"/>
        </w:rPr>
        <w:t>численности). Детей</w:t>
      </w:r>
      <w:r w:rsidR="00256909">
        <w:rPr>
          <w:rFonts w:ascii="Times New Roman" w:hAnsi="Times New Roman"/>
          <w:sz w:val="24"/>
          <w:szCs w:val="24"/>
        </w:rPr>
        <w:t xml:space="preserve"> </w:t>
      </w:r>
      <w:r w:rsidRPr="00EF7C8C">
        <w:rPr>
          <w:rFonts w:ascii="Times New Roman" w:hAnsi="Times New Roman"/>
          <w:sz w:val="24"/>
          <w:szCs w:val="24"/>
        </w:rPr>
        <w:t>в возрасте</w:t>
      </w:r>
      <w:r w:rsidR="00256909">
        <w:rPr>
          <w:rFonts w:ascii="Times New Roman" w:hAnsi="Times New Roman"/>
          <w:sz w:val="24"/>
          <w:szCs w:val="24"/>
        </w:rPr>
        <w:t xml:space="preserve"> </w:t>
      </w:r>
      <w:r w:rsidRPr="00EF7C8C">
        <w:rPr>
          <w:rFonts w:ascii="Times New Roman" w:hAnsi="Times New Roman"/>
          <w:sz w:val="24"/>
          <w:szCs w:val="24"/>
        </w:rPr>
        <w:t>до 18 лет</w:t>
      </w:r>
      <w:r w:rsidR="00256909">
        <w:rPr>
          <w:rFonts w:ascii="Times New Roman" w:hAnsi="Times New Roman"/>
          <w:sz w:val="24"/>
          <w:szCs w:val="24"/>
        </w:rPr>
        <w:t xml:space="preserve"> </w:t>
      </w:r>
      <w:r w:rsidR="00273F18">
        <w:rPr>
          <w:rFonts w:ascii="Times New Roman" w:hAnsi="Times New Roman"/>
          <w:sz w:val="24"/>
          <w:szCs w:val="24"/>
        </w:rPr>
        <w:t>482</w:t>
      </w:r>
      <w:r w:rsidRPr="00EF7C8C">
        <w:rPr>
          <w:rFonts w:ascii="Times New Roman" w:hAnsi="Times New Roman"/>
          <w:sz w:val="24"/>
          <w:szCs w:val="24"/>
        </w:rPr>
        <w:t xml:space="preserve"> человек</w:t>
      </w:r>
      <w:r>
        <w:rPr>
          <w:rFonts w:ascii="Times New Roman" w:hAnsi="Times New Roman"/>
          <w:sz w:val="24"/>
          <w:szCs w:val="24"/>
        </w:rPr>
        <w:t>а</w:t>
      </w:r>
      <w:r w:rsidR="008C7546">
        <w:rPr>
          <w:rFonts w:ascii="Times New Roman" w:hAnsi="Times New Roman"/>
          <w:sz w:val="24"/>
          <w:szCs w:val="24"/>
        </w:rPr>
        <w:t>, пенсионеров 510 человек.</w:t>
      </w:r>
    </w:p>
    <w:p w:rsidR="004E3A00" w:rsidRPr="00EF7C8C" w:rsidRDefault="004E3A00" w:rsidP="00911D4F">
      <w:pPr>
        <w:pStyle w:val="a7"/>
        <w:ind w:right="282" w:firstLine="426"/>
        <w:jc w:val="both"/>
        <w:rPr>
          <w:rFonts w:ascii="Times New Roman" w:hAnsi="Times New Roman"/>
          <w:b/>
          <w:bCs/>
          <w:sz w:val="24"/>
          <w:szCs w:val="24"/>
        </w:rPr>
      </w:pPr>
    </w:p>
    <w:p w:rsidR="004E3A00" w:rsidRPr="00EF7C8C"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 поселения</w:t>
      </w:r>
      <w:r w:rsidRPr="00EF7C8C">
        <w:rPr>
          <w:rFonts w:ascii="Times New Roman" w:hAnsi="Times New Roman"/>
          <w:b/>
          <w:bCs/>
          <w:sz w:val="24"/>
          <w:szCs w:val="24"/>
        </w:rPr>
        <w:t>.</w:t>
      </w:r>
    </w:p>
    <w:p w:rsidR="004E3A00" w:rsidRPr="00273F18"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Демографические изменения в составе населения (на 01.01.201</w:t>
      </w:r>
      <w:r w:rsidR="009363A2">
        <w:rPr>
          <w:rFonts w:ascii="Times New Roman" w:hAnsi="Times New Roman"/>
          <w:b/>
          <w:bCs/>
          <w:sz w:val="24"/>
          <w:szCs w:val="24"/>
        </w:rPr>
        <w:t>7</w:t>
      </w:r>
      <w:r w:rsidRPr="00EF7C8C">
        <w:rPr>
          <w:rFonts w:ascii="Times New Roman" w:hAnsi="Times New Roman"/>
          <w:b/>
          <w:bCs/>
          <w:sz w:val="24"/>
          <w:szCs w:val="24"/>
        </w:rPr>
        <w:t>г.)</w:t>
      </w:r>
    </w:p>
    <w:p w:rsidR="004E3A00" w:rsidRPr="00EF7C8C" w:rsidRDefault="004E3A00" w:rsidP="00911D4F">
      <w:pPr>
        <w:pStyle w:val="a7"/>
        <w:ind w:right="282"/>
        <w:jc w:val="center"/>
        <w:rPr>
          <w:rFonts w:ascii="Times New Roman" w:hAnsi="Times New Roman"/>
          <w:sz w:val="24"/>
          <w:szCs w:val="24"/>
        </w:rPr>
      </w:pPr>
      <w:r w:rsidRPr="00EF7C8C">
        <w:rPr>
          <w:rFonts w:ascii="Times New Roman" w:hAnsi="Times New Roman"/>
          <w:b/>
          <w:bCs/>
          <w:sz w:val="24"/>
          <w:szCs w:val="24"/>
        </w:rPr>
        <w:t>Данные о</w:t>
      </w:r>
      <w:r w:rsidR="005F3AD9">
        <w:rPr>
          <w:rFonts w:ascii="Times New Roman" w:hAnsi="Times New Roman"/>
          <w:b/>
          <w:bCs/>
          <w:sz w:val="24"/>
          <w:szCs w:val="24"/>
        </w:rPr>
        <w:t xml:space="preserve"> </w:t>
      </w:r>
      <w:r w:rsidRPr="00EF7C8C">
        <w:rPr>
          <w:rFonts w:ascii="Times New Roman" w:hAnsi="Times New Roman"/>
          <w:b/>
          <w:bCs/>
          <w:sz w:val="24"/>
          <w:szCs w:val="24"/>
        </w:rPr>
        <w:t>среднегодовом приросте населения и тенденции его изменения</w:t>
      </w:r>
    </w:p>
    <w:p w:rsidR="004E3A00" w:rsidRPr="00EF7C8C" w:rsidRDefault="004E3A00" w:rsidP="00911D4F">
      <w:pPr>
        <w:pStyle w:val="a7"/>
        <w:jc w:val="both"/>
        <w:rPr>
          <w:rFonts w:ascii="Times New Roman" w:hAnsi="Times New Roman"/>
          <w:sz w:val="24"/>
          <w:szCs w:val="24"/>
        </w:rPr>
      </w:pPr>
    </w:p>
    <w:tbl>
      <w:tblPr>
        <w:tblW w:w="10206" w:type="dxa"/>
        <w:tblInd w:w="108" w:type="dxa"/>
        <w:tblLayout w:type="fixed"/>
        <w:tblLook w:val="0000" w:firstRow="0" w:lastRow="0" w:firstColumn="0" w:lastColumn="0" w:noHBand="0" w:noVBand="0"/>
      </w:tblPr>
      <w:tblGrid>
        <w:gridCol w:w="709"/>
        <w:gridCol w:w="2446"/>
        <w:gridCol w:w="1417"/>
        <w:gridCol w:w="1276"/>
        <w:gridCol w:w="1134"/>
        <w:gridCol w:w="1134"/>
        <w:gridCol w:w="2090"/>
      </w:tblGrid>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201</w:t>
            </w:r>
            <w:r w:rsidR="00273F18" w:rsidRPr="00273F18">
              <w:rPr>
                <w:rFonts w:ascii="Times New Roman" w:hAnsi="Times New Roman"/>
                <w:b/>
                <w:sz w:val="24"/>
                <w:szCs w:val="24"/>
              </w:rPr>
              <w:t>2</w:t>
            </w:r>
          </w:p>
        </w:tc>
        <w:tc>
          <w:tcPr>
            <w:tcW w:w="1276"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201</w:t>
            </w:r>
            <w:r w:rsidR="00273F18" w:rsidRPr="00273F18">
              <w:rPr>
                <w:rFonts w:ascii="Times New Roman" w:hAnsi="Times New Roman"/>
                <w:b/>
                <w:sz w:val="24"/>
                <w:szCs w:val="24"/>
              </w:rPr>
              <w:t>3</w:t>
            </w:r>
          </w:p>
        </w:tc>
        <w:tc>
          <w:tcPr>
            <w:tcW w:w="1134"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201</w:t>
            </w:r>
            <w:r w:rsidR="00273F18" w:rsidRPr="00273F18">
              <w:rPr>
                <w:rFonts w:ascii="Times New Roman" w:hAnsi="Times New Roman"/>
                <w:b/>
                <w:sz w:val="24"/>
                <w:szCs w:val="24"/>
              </w:rPr>
              <w:t>4</w:t>
            </w:r>
          </w:p>
        </w:tc>
        <w:tc>
          <w:tcPr>
            <w:tcW w:w="1134"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201</w:t>
            </w:r>
            <w:r w:rsidR="00273F18" w:rsidRPr="00273F18">
              <w:rPr>
                <w:rFonts w:ascii="Times New Roman" w:hAnsi="Times New Roman"/>
                <w:b/>
                <w:sz w:val="24"/>
                <w:szCs w:val="24"/>
              </w:rPr>
              <w:t>5</w:t>
            </w:r>
          </w:p>
        </w:tc>
        <w:tc>
          <w:tcPr>
            <w:tcW w:w="2090" w:type="dxa"/>
            <w:tcBorders>
              <w:top w:val="single" w:sz="4" w:space="0" w:color="000000"/>
              <w:left w:val="single" w:sz="4" w:space="0" w:color="000000"/>
              <w:bottom w:val="single" w:sz="4" w:space="0" w:color="000000"/>
              <w:right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201</w:t>
            </w:r>
            <w:r w:rsidR="00273F18" w:rsidRPr="00273F18">
              <w:rPr>
                <w:rFonts w:ascii="Times New Roman" w:hAnsi="Times New Roman"/>
                <w:b/>
                <w:sz w:val="24"/>
                <w:szCs w:val="24"/>
              </w:rPr>
              <w:t>6</w:t>
            </w: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1</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-3</w:t>
            </w:r>
          </w:p>
        </w:tc>
        <w:tc>
          <w:tcPr>
            <w:tcW w:w="1276"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-1</w:t>
            </w:r>
          </w:p>
        </w:tc>
        <w:tc>
          <w:tcPr>
            <w:tcW w:w="1134"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w:t>
            </w:r>
            <w:r w:rsidR="00273F18" w:rsidRPr="00273F18">
              <w:rPr>
                <w:rFonts w:ascii="Times New Roman" w:hAnsi="Times New Roman"/>
                <w:b/>
                <w:sz w:val="24"/>
                <w:szCs w:val="24"/>
              </w:rPr>
              <w:t>5</w:t>
            </w:r>
          </w:p>
        </w:tc>
        <w:tc>
          <w:tcPr>
            <w:tcW w:w="1134" w:type="dxa"/>
            <w:tcBorders>
              <w:top w:val="single" w:sz="4" w:space="0" w:color="000000"/>
              <w:left w:val="single" w:sz="4" w:space="0" w:color="000000"/>
              <w:bottom w:val="single" w:sz="4" w:space="0" w:color="000000"/>
            </w:tcBorders>
          </w:tcPr>
          <w:p w:rsidR="004E3A00" w:rsidRPr="00273F18" w:rsidRDefault="004E3A00" w:rsidP="00911D4F">
            <w:pPr>
              <w:pStyle w:val="a7"/>
              <w:jc w:val="both"/>
              <w:rPr>
                <w:rFonts w:ascii="Times New Roman" w:hAnsi="Times New Roman"/>
                <w:b/>
                <w:sz w:val="24"/>
                <w:szCs w:val="24"/>
              </w:rPr>
            </w:pPr>
            <w:r w:rsidRPr="00273F18">
              <w:rPr>
                <w:rFonts w:ascii="Times New Roman" w:hAnsi="Times New Roman"/>
                <w:b/>
                <w:sz w:val="24"/>
                <w:szCs w:val="24"/>
              </w:rPr>
              <w:t>-</w:t>
            </w:r>
            <w:r w:rsidR="00273F18" w:rsidRPr="00273F18">
              <w:rPr>
                <w:rFonts w:ascii="Times New Roman" w:hAnsi="Times New Roman"/>
                <w:b/>
                <w:sz w:val="24"/>
                <w:szCs w:val="24"/>
              </w:rPr>
              <w:t>3</w:t>
            </w:r>
          </w:p>
        </w:tc>
        <w:tc>
          <w:tcPr>
            <w:tcW w:w="2090" w:type="dxa"/>
            <w:tcBorders>
              <w:top w:val="single" w:sz="4" w:space="0" w:color="000000"/>
              <w:left w:val="single" w:sz="4" w:space="0" w:color="000000"/>
              <w:bottom w:val="single" w:sz="4" w:space="0" w:color="000000"/>
              <w:right w:val="single" w:sz="4" w:space="0" w:color="000000"/>
            </w:tcBorders>
          </w:tcPr>
          <w:p w:rsidR="004E3A00" w:rsidRPr="00273F18" w:rsidRDefault="00273F18" w:rsidP="00911D4F">
            <w:pPr>
              <w:pStyle w:val="a7"/>
              <w:jc w:val="both"/>
              <w:rPr>
                <w:rFonts w:ascii="Times New Roman" w:hAnsi="Times New Roman"/>
                <w:b/>
                <w:sz w:val="24"/>
                <w:szCs w:val="24"/>
              </w:rPr>
            </w:pPr>
            <w:r w:rsidRPr="00273F18">
              <w:rPr>
                <w:rFonts w:ascii="Times New Roman" w:hAnsi="Times New Roman"/>
                <w:b/>
                <w:sz w:val="24"/>
                <w:szCs w:val="24"/>
              </w:rPr>
              <w:t>+9</w:t>
            </w: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1.1</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4E3A00" w:rsidRPr="00273F18" w:rsidRDefault="00273F18" w:rsidP="00911D4F">
            <w:pPr>
              <w:pStyle w:val="a7"/>
              <w:jc w:val="both"/>
              <w:rPr>
                <w:rFonts w:ascii="Times New Roman" w:hAnsi="Times New Roman"/>
                <w:b/>
                <w:sz w:val="24"/>
                <w:szCs w:val="24"/>
              </w:rPr>
            </w:pPr>
            <w:r w:rsidRPr="00273F18">
              <w:rPr>
                <w:rFonts w:ascii="Times New Roman" w:hAnsi="Times New Roman"/>
                <w:b/>
                <w:sz w:val="24"/>
                <w:szCs w:val="24"/>
              </w:rPr>
              <w:t>9</w:t>
            </w:r>
          </w:p>
        </w:tc>
        <w:tc>
          <w:tcPr>
            <w:tcW w:w="1276" w:type="dxa"/>
            <w:tcBorders>
              <w:top w:val="single" w:sz="4" w:space="0" w:color="000000"/>
              <w:left w:val="single" w:sz="4" w:space="0" w:color="000000"/>
              <w:bottom w:val="single" w:sz="4" w:space="0" w:color="000000"/>
            </w:tcBorders>
          </w:tcPr>
          <w:p w:rsidR="004E3A00" w:rsidRPr="00273F18" w:rsidRDefault="00273F18" w:rsidP="00911D4F">
            <w:pPr>
              <w:pStyle w:val="a7"/>
              <w:jc w:val="both"/>
              <w:rPr>
                <w:rFonts w:ascii="Times New Roman" w:hAnsi="Times New Roman"/>
                <w:b/>
                <w:sz w:val="24"/>
                <w:szCs w:val="24"/>
              </w:rPr>
            </w:pPr>
            <w:r w:rsidRPr="00273F18">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tcBorders>
          </w:tcPr>
          <w:p w:rsidR="004E3A00" w:rsidRPr="00273F18" w:rsidRDefault="008C7546" w:rsidP="00911D4F">
            <w:pPr>
              <w:pStyle w:val="a7"/>
              <w:jc w:val="both"/>
              <w:rPr>
                <w:rFonts w:ascii="Times New Roman" w:hAnsi="Times New Roman"/>
                <w:b/>
                <w:color w:val="000000"/>
                <w:sz w:val="24"/>
                <w:szCs w:val="24"/>
              </w:rPr>
            </w:pPr>
            <w:r>
              <w:rPr>
                <w:rFonts w:ascii="Times New Roman" w:hAnsi="Times New Roman"/>
                <w:b/>
                <w:color w:val="000000"/>
                <w:sz w:val="24"/>
                <w:szCs w:val="24"/>
              </w:rPr>
              <w:t>40</w:t>
            </w:r>
          </w:p>
        </w:tc>
        <w:tc>
          <w:tcPr>
            <w:tcW w:w="1134" w:type="dxa"/>
            <w:tcBorders>
              <w:top w:val="single" w:sz="4" w:space="0" w:color="000000"/>
              <w:left w:val="single" w:sz="4" w:space="0" w:color="000000"/>
              <w:bottom w:val="single" w:sz="4" w:space="0" w:color="000000"/>
            </w:tcBorders>
          </w:tcPr>
          <w:p w:rsidR="004E3A00" w:rsidRPr="00273F18" w:rsidRDefault="008C7546" w:rsidP="00911D4F">
            <w:pPr>
              <w:pStyle w:val="a7"/>
              <w:jc w:val="both"/>
              <w:rPr>
                <w:rFonts w:ascii="Times New Roman" w:hAnsi="Times New Roman"/>
                <w:b/>
                <w:color w:val="000000"/>
                <w:sz w:val="24"/>
                <w:szCs w:val="24"/>
              </w:rPr>
            </w:pPr>
            <w:r>
              <w:rPr>
                <w:rFonts w:ascii="Times New Roman" w:hAnsi="Times New Roman"/>
                <w:b/>
                <w:color w:val="000000"/>
                <w:sz w:val="24"/>
                <w:szCs w:val="24"/>
              </w:rPr>
              <w:t>13</w:t>
            </w:r>
          </w:p>
        </w:tc>
        <w:tc>
          <w:tcPr>
            <w:tcW w:w="2090" w:type="dxa"/>
            <w:tcBorders>
              <w:top w:val="single" w:sz="4" w:space="0" w:color="000000"/>
              <w:left w:val="single" w:sz="4" w:space="0" w:color="000000"/>
              <w:bottom w:val="single" w:sz="4" w:space="0" w:color="000000"/>
              <w:right w:val="single" w:sz="4" w:space="0" w:color="000000"/>
            </w:tcBorders>
          </w:tcPr>
          <w:p w:rsidR="004E3A00" w:rsidRPr="00273F18" w:rsidRDefault="00273F18" w:rsidP="00911D4F">
            <w:pPr>
              <w:pStyle w:val="a7"/>
              <w:jc w:val="both"/>
              <w:rPr>
                <w:rFonts w:ascii="Times New Roman" w:hAnsi="Times New Roman"/>
                <w:b/>
                <w:color w:val="000000"/>
                <w:sz w:val="24"/>
                <w:szCs w:val="24"/>
              </w:rPr>
            </w:pPr>
            <w:r w:rsidRPr="00273F18">
              <w:rPr>
                <w:rFonts w:ascii="Times New Roman" w:hAnsi="Times New Roman"/>
                <w:b/>
                <w:color w:val="000000"/>
                <w:sz w:val="24"/>
                <w:szCs w:val="24"/>
              </w:rPr>
              <w:t>8</w:t>
            </w: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1.2</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4E3A00" w:rsidRPr="00273F18" w:rsidRDefault="008C7546" w:rsidP="00911D4F">
            <w:pPr>
              <w:pStyle w:val="a7"/>
              <w:jc w:val="both"/>
              <w:rPr>
                <w:rFonts w:ascii="Times New Roman" w:hAnsi="Times New Roman"/>
                <w:b/>
                <w:sz w:val="24"/>
                <w:szCs w:val="24"/>
              </w:rPr>
            </w:pPr>
            <w:r>
              <w:rPr>
                <w:rFonts w:ascii="Times New Roman" w:hAnsi="Times New Roman"/>
                <w:b/>
                <w:sz w:val="24"/>
                <w:szCs w:val="24"/>
              </w:rPr>
              <w:t>12</w:t>
            </w:r>
          </w:p>
        </w:tc>
        <w:tc>
          <w:tcPr>
            <w:tcW w:w="1276" w:type="dxa"/>
            <w:tcBorders>
              <w:top w:val="single" w:sz="4" w:space="0" w:color="000000"/>
              <w:left w:val="single" w:sz="4" w:space="0" w:color="000000"/>
              <w:bottom w:val="single" w:sz="4" w:space="0" w:color="000000"/>
            </w:tcBorders>
          </w:tcPr>
          <w:p w:rsidR="004E3A00" w:rsidRPr="00273F18" w:rsidRDefault="008C7546" w:rsidP="00911D4F">
            <w:pPr>
              <w:pStyle w:val="a7"/>
              <w:jc w:val="both"/>
              <w:rPr>
                <w:rFonts w:ascii="Times New Roman" w:hAnsi="Times New Roman"/>
                <w:b/>
                <w:sz w:val="24"/>
                <w:szCs w:val="24"/>
              </w:rPr>
            </w:pPr>
            <w:r>
              <w:rPr>
                <w:rFonts w:ascii="Times New Roman" w:hAnsi="Times New Roman"/>
                <w:b/>
                <w:sz w:val="24"/>
                <w:szCs w:val="24"/>
              </w:rPr>
              <w:t>8</w:t>
            </w:r>
          </w:p>
        </w:tc>
        <w:tc>
          <w:tcPr>
            <w:tcW w:w="1134" w:type="dxa"/>
            <w:tcBorders>
              <w:top w:val="single" w:sz="4" w:space="0" w:color="000000"/>
              <w:left w:val="single" w:sz="4" w:space="0" w:color="000000"/>
              <w:bottom w:val="single" w:sz="4" w:space="0" w:color="000000"/>
            </w:tcBorders>
          </w:tcPr>
          <w:p w:rsidR="004E3A00" w:rsidRPr="00273F18" w:rsidRDefault="00273F18" w:rsidP="00911D4F">
            <w:pPr>
              <w:pStyle w:val="a7"/>
              <w:jc w:val="both"/>
              <w:rPr>
                <w:rFonts w:ascii="Times New Roman" w:hAnsi="Times New Roman"/>
                <w:b/>
                <w:color w:val="000000"/>
                <w:sz w:val="24"/>
                <w:szCs w:val="24"/>
              </w:rPr>
            </w:pPr>
            <w:r w:rsidRPr="00273F18">
              <w:rPr>
                <w:rFonts w:ascii="Times New Roman" w:hAnsi="Times New Roman"/>
                <w:b/>
                <w:color w:val="000000"/>
                <w:sz w:val="24"/>
                <w:szCs w:val="24"/>
              </w:rPr>
              <w:t>1</w:t>
            </w:r>
            <w:r w:rsidR="008C7546">
              <w:rPr>
                <w:rFonts w:ascii="Times New Roman" w:hAnsi="Times New Roman"/>
                <w:b/>
                <w:color w:val="000000"/>
                <w:sz w:val="24"/>
                <w:szCs w:val="24"/>
              </w:rPr>
              <w:t>0</w:t>
            </w:r>
          </w:p>
        </w:tc>
        <w:tc>
          <w:tcPr>
            <w:tcW w:w="1134" w:type="dxa"/>
            <w:tcBorders>
              <w:top w:val="single" w:sz="4" w:space="0" w:color="000000"/>
              <w:left w:val="single" w:sz="4" w:space="0" w:color="000000"/>
              <w:bottom w:val="single" w:sz="4" w:space="0" w:color="000000"/>
            </w:tcBorders>
          </w:tcPr>
          <w:p w:rsidR="004E3A00" w:rsidRPr="00273F18" w:rsidRDefault="008C7546" w:rsidP="00911D4F">
            <w:pPr>
              <w:pStyle w:val="a7"/>
              <w:jc w:val="both"/>
              <w:rPr>
                <w:rFonts w:ascii="Times New Roman" w:hAnsi="Times New Roman"/>
                <w:b/>
                <w:color w:val="000000"/>
                <w:sz w:val="24"/>
                <w:szCs w:val="24"/>
              </w:rPr>
            </w:pPr>
            <w:r>
              <w:rPr>
                <w:rFonts w:ascii="Times New Roman" w:hAnsi="Times New Roman"/>
                <w:b/>
                <w:color w:val="000000"/>
                <w:sz w:val="24"/>
                <w:szCs w:val="24"/>
              </w:rPr>
              <w:t>9</w:t>
            </w:r>
          </w:p>
        </w:tc>
        <w:tc>
          <w:tcPr>
            <w:tcW w:w="2090" w:type="dxa"/>
            <w:tcBorders>
              <w:top w:val="single" w:sz="4" w:space="0" w:color="000000"/>
              <w:left w:val="single" w:sz="4" w:space="0" w:color="000000"/>
              <w:bottom w:val="single" w:sz="4" w:space="0" w:color="000000"/>
              <w:right w:val="single" w:sz="4" w:space="0" w:color="000000"/>
            </w:tcBorders>
          </w:tcPr>
          <w:p w:rsidR="004E3A00" w:rsidRPr="00273F18" w:rsidRDefault="008C7546" w:rsidP="00911D4F">
            <w:pPr>
              <w:pStyle w:val="a7"/>
              <w:jc w:val="both"/>
              <w:rPr>
                <w:rFonts w:ascii="Times New Roman" w:hAnsi="Times New Roman"/>
                <w:b/>
                <w:color w:val="000000"/>
                <w:sz w:val="24"/>
                <w:szCs w:val="24"/>
              </w:rPr>
            </w:pPr>
            <w:r>
              <w:rPr>
                <w:rFonts w:ascii="Times New Roman" w:hAnsi="Times New Roman"/>
                <w:b/>
                <w:color w:val="000000"/>
                <w:sz w:val="24"/>
                <w:szCs w:val="24"/>
              </w:rPr>
              <w:t>1</w:t>
            </w:r>
            <w:r w:rsidR="00273F18" w:rsidRPr="00273F18">
              <w:rPr>
                <w:rFonts w:ascii="Times New Roman" w:hAnsi="Times New Roman"/>
                <w:b/>
                <w:color w:val="000000"/>
                <w:sz w:val="24"/>
                <w:szCs w:val="24"/>
              </w:rPr>
              <w:t>6</w:t>
            </w: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2</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both"/>
              <w:rPr>
                <w:rFonts w:ascii="Times New Roman" w:hAnsi="Times New Roman"/>
                <w:sz w:val="24"/>
                <w:szCs w:val="24"/>
              </w:rPr>
            </w:pP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3</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p>
        </w:tc>
        <w:tc>
          <w:tcPr>
            <w:tcW w:w="2090"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both"/>
              <w:rPr>
                <w:rFonts w:ascii="Times New Roman" w:hAnsi="Times New Roman"/>
                <w:sz w:val="24"/>
                <w:szCs w:val="24"/>
              </w:rPr>
            </w:pPr>
          </w:p>
        </w:tc>
      </w:tr>
      <w:tr w:rsidR="004E3A00" w:rsidRPr="001423AF" w:rsidTr="00911D4F">
        <w:tc>
          <w:tcPr>
            <w:tcW w:w="709"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4</w:t>
            </w:r>
          </w:p>
        </w:tc>
        <w:tc>
          <w:tcPr>
            <w:tcW w:w="2446"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DF1369"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209</w:t>
            </w:r>
            <w:r w:rsidR="004E3A00" w:rsidRPr="00DF1369">
              <w:rPr>
                <w:rFonts w:ascii="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tcPr>
          <w:p w:rsidR="004E3A00" w:rsidRPr="00DF1369"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2141</w:t>
            </w:r>
          </w:p>
        </w:tc>
        <w:tc>
          <w:tcPr>
            <w:tcW w:w="1134" w:type="dxa"/>
            <w:tcBorders>
              <w:top w:val="single" w:sz="4" w:space="0" w:color="000000"/>
              <w:left w:val="single" w:sz="4" w:space="0" w:color="000000"/>
              <w:bottom w:val="single" w:sz="4" w:space="0" w:color="000000"/>
            </w:tcBorders>
          </w:tcPr>
          <w:p w:rsidR="004E3A00" w:rsidRPr="00DF1369"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2202</w:t>
            </w:r>
          </w:p>
        </w:tc>
        <w:tc>
          <w:tcPr>
            <w:tcW w:w="1134" w:type="dxa"/>
            <w:tcBorders>
              <w:top w:val="single" w:sz="4" w:space="0" w:color="000000"/>
              <w:left w:val="single" w:sz="4" w:space="0" w:color="000000"/>
              <w:bottom w:val="single" w:sz="4" w:space="0" w:color="000000"/>
            </w:tcBorders>
          </w:tcPr>
          <w:p w:rsidR="004E3A00" w:rsidRPr="00DF1369"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22</w:t>
            </w:r>
            <w:r w:rsidR="00273F18">
              <w:rPr>
                <w:rFonts w:ascii="Times New Roman" w:hAnsi="Times New Roman"/>
                <w:color w:val="000000"/>
                <w:sz w:val="24"/>
                <w:szCs w:val="24"/>
              </w:rPr>
              <w:t>2</w:t>
            </w:r>
            <w:r>
              <w:rPr>
                <w:rFonts w:ascii="Times New Roman" w:hAnsi="Times New Roman"/>
                <w:color w:val="000000"/>
                <w:sz w:val="24"/>
                <w:szCs w:val="24"/>
              </w:rPr>
              <w:t>8</w:t>
            </w:r>
          </w:p>
        </w:tc>
        <w:tc>
          <w:tcPr>
            <w:tcW w:w="2090" w:type="dxa"/>
            <w:tcBorders>
              <w:top w:val="single" w:sz="4" w:space="0" w:color="000000"/>
              <w:left w:val="single" w:sz="4" w:space="0" w:color="000000"/>
              <w:bottom w:val="single" w:sz="4" w:space="0" w:color="000000"/>
              <w:right w:val="single" w:sz="4" w:space="0" w:color="000000"/>
            </w:tcBorders>
          </w:tcPr>
          <w:p w:rsidR="004E3A00" w:rsidRPr="00DF1369" w:rsidRDefault="00273F18" w:rsidP="00911D4F">
            <w:pPr>
              <w:pStyle w:val="a7"/>
              <w:jc w:val="both"/>
              <w:rPr>
                <w:rFonts w:ascii="Times New Roman" w:hAnsi="Times New Roman"/>
                <w:color w:val="000000"/>
                <w:sz w:val="24"/>
                <w:szCs w:val="24"/>
              </w:rPr>
            </w:pPr>
            <w:r>
              <w:rPr>
                <w:rFonts w:ascii="Times New Roman" w:hAnsi="Times New Roman"/>
                <w:color w:val="000000"/>
                <w:sz w:val="24"/>
                <w:szCs w:val="24"/>
              </w:rPr>
              <w:t>2246</w:t>
            </w:r>
          </w:p>
        </w:tc>
      </w:tr>
    </w:tbl>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00273F18">
        <w:rPr>
          <w:rFonts w:ascii="Times New Roman" w:hAnsi="Times New Roman"/>
          <w:sz w:val="24"/>
          <w:szCs w:val="24"/>
        </w:rPr>
        <w:t>2246</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4E3A00" w:rsidRPr="003263AF" w:rsidRDefault="004E3A00" w:rsidP="00911D4F">
      <w:pPr>
        <w:pStyle w:val="a7"/>
        <w:ind w:firstLine="426"/>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sidR="00DB3AB7">
        <w:rPr>
          <w:rFonts w:ascii="Times New Roman" w:hAnsi="Times New Roman"/>
          <w:sz w:val="24"/>
          <w:szCs w:val="24"/>
        </w:rPr>
        <w:t>1764</w:t>
      </w:r>
      <w:r w:rsidRPr="00DF1369">
        <w:rPr>
          <w:rFonts w:ascii="Times New Roman" w:hAnsi="Times New Roman"/>
          <w:color w:val="000000"/>
          <w:sz w:val="24"/>
          <w:szCs w:val="24"/>
        </w:rPr>
        <w:t xml:space="preserve"> </w:t>
      </w:r>
      <w:r>
        <w:rPr>
          <w:rFonts w:ascii="Times New Roman" w:hAnsi="Times New Roman"/>
          <w:sz w:val="24"/>
          <w:szCs w:val="24"/>
        </w:rPr>
        <w:t>чел. (</w:t>
      </w:r>
      <w:r w:rsidR="00273F18">
        <w:rPr>
          <w:rFonts w:ascii="Times New Roman" w:hAnsi="Times New Roman"/>
          <w:color w:val="000000"/>
          <w:sz w:val="24"/>
          <w:szCs w:val="24"/>
        </w:rPr>
        <w:t>72</w:t>
      </w:r>
      <w:r w:rsidRPr="003263AF">
        <w:rPr>
          <w:rFonts w:ascii="Times New Roman" w:hAnsi="Times New Roman"/>
          <w:color w:val="000000"/>
          <w:sz w:val="24"/>
          <w:szCs w:val="24"/>
        </w:rPr>
        <w:t>%)</w:t>
      </w:r>
    </w:p>
    <w:p w:rsidR="004E3A00" w:rsidRPr="00EF7C8C" w:rsidRDefault="004E3A00" w:rsidP="00911D4F">
      <w:pPr>
        <w:pStyle w:val="a7"/>
        <w:ind w:firstLine="567"/>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sidR="00273F18">
        <w:rPr>
          <w:rFonts w:ascii="Times New Roman" w:hAnsi="Times New Roman"/>
          <w:color w:val="000000"/>
          <w:sz w:val="24"/>
          <w:szCs w:val="24"/>
        </w:rPr>
        <w:t>111</w:t>
      </w:r>
      <w:r w:rsidRPr="00EF7C8C">
        <w:rPr>
          <w:rFonts w:ascii="Times New Roman" w:hAnsi="Times New Roman"/>
          <w:sz w:val="24"/>
          <w:szCs w:val="24"/>
        </w:rPr>
        <w:t xml:space="preserve"> чел. (</w:t>
      </w:r>
      <w:r>
        <w:rPr>
          <w:rFonts w:ascii="Times New Roman" w:hAnsi="Times New Roman"/>
          <w:sz w:val="24"/>
          <w:szCs w:val="24"/>
        </w:rPr>
        <w:t>6</w:t>
      </w:r>
      <w:r w:rsidRPr="00EF7C8C">
        <w:rPr>
          <w:rFonts w:ascii="Times New Roman" w:hAnsi="Times New Roman"/>
          <w:sz w:val="24"/>
          <w:szCs w:val="24"/>
        </w:rPr>
        <w:t xml:space="preserve"> %)</w:t>
      </w:r>
      <w:r w:rsidR="00353E07">
        <w:rPr>
          <w:rFonts w:ascii="Times New Roman" w:hAnsi="Times New Roman"/>
          <w:sz w:val="24"/>
          <w:szCs w:val="24"/>
        </w:rPr>
        <w:t>.</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w:t>
      </w:r>
      <w:r w:rsidR="00353E07">
        <w:rPr>
          <w:rFonts w:ascii="Times New Roman" w:hAnsi="Times New Roman"/>
          <w:sz w:val="24"/>
          <w:szCs w:val="24"/>
        </w:rPr>
        <w:t xml:space="preserve"> Иркутского района,</w:t>
      </w:r>
      <w:r w:rsidRPr="00EF7C8C">
        <w:rPr>
          <w:rFonts w:ascii="Times New Roman" w:hAnsi="Times New Roman"/>
          <w:sz w:val="24"/>
          <w:szCs w:val="24"/>
        </w:rPr>
        <w:t xml:space="preserve"> </w:t>
      </w:r>
      <w:r>
        <w:rPr>
          <w:rFonts w:ascii="Times New Roman" w:hAnsi="Times New Roman"/>
          <w:sz w:val="24"/>
          <w:szCs w:val="24"/>
        </w:rPr>
        <w:t xml:space="preserve">Иркутской </w:t>
      </w:r>
      <w:r w:rsidRPr="00EF7C8C">
        <w:rPr>
          <w:rFonts w:ascii="Times New Roman" w:hAnsi="Times New Roman"/>
          <w:sz w:val="24"/>
          <w:szCs w:val="24"/>
        </w:rPr>
        <w:t>области, и характеризуется низким уровнем рождаемости, высокой смертностью, неблагоприятным соотношение «рождаемость-смертность»</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r w:rsidR="00353E07" w:rsidRPr="00EF7C8C">
        <w:rPr>
          <w:rFonts w:ascii="Times New Roman" w:hAnsi="Times New Roman"/>
          <w:sz w:val="24"/>
          <w:szCs w:val="24"/>
        </w:rPr>
        <w:t>само обеспечения</w:t>
      </w:r>
      <w:r w:rsidRPr="00EF7C8C">
        <w:rPr>
          <w:rFonts w:ascii="Times New Roman" w:hAnsi="Times New Roman"/>
          <w:sz w:val="24"/>
          <w:szCs w:val="24"/>
        </w:rPr>
        <w:t xml:space="preserve"> (питание, лечение, лекарства, одежда). С развалом экономики в</w:t>
      </w:r>
      <w:r w:rsidR="00256909">
        <w:rPr>
          <w:rFonts w:ascii="Times New Roman" w:hAnsi="Times New Roman"/>
          <w:sz w:val="24"/>
          <w:szCs w:val="24"/>
        </w:rPr>
        <w:t xml:space="preserve"> </w:t>
      </w:r>
      <w:r w:rsidRPr="00EF7C8C">
        <w:rPr>
          <w:rFonts w:ascii="Times New Roman" w:hAnsi="Times New Roman"/>
          <w:sz w:val="24"/>
          <w:szCs w:val="24"/>
        </w:rPr>
        <w:t>период перестройки, произошел</w:t>
      </w:r>
      <w:r w:rsidR="00256909">
        <w:rPr>
          <w:rFonts w:ascii="Times New Roman" w:hAnsi="Times New Roman"/>
          <w:sz w:val="24"/>
          <w:szCs w:val="24"/>
        </w:rPr>
        <w:t xml:space="preserve"> </w:t>
      </w:r>
      <w:r w:rsidRPr="00EF7C8C">
        <w:rPr>
          <w:rFonts w:ascii="Times New Roman" w:hAnsi="Times New Roman"/>
          <w:sz w:val="24"/>
          <w:szCs w:val="24"/>
        </w:rPr>
        <w:t>развал социальной инфраструктуры на селе, появилась безработица, резк</w:t>
      </w:r>
      <w:r w:rsidR="00256909">
        <w:rPr>
          <w:rFonts w:ascii="Times New Roman" w:hAnsi="Times New Roman"/>
          <w:sz w:val="24"/>
          <w:szCs w:val="24"/>
        </w:rPr>
        <w:t xml:space="preserve">о снизились доходы населения. </w:t>
      </w: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Рынок труда в поселении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shd w:val="clear" w:color="auto" w:fill="FFFFFF"/>
        </w:rPr>
        <w:t xml:space="preserve">Численность трудоспособного населения - около </w:t>
      </w:r>
      <w:r w:rsidR="00353E07">
        <w:rPr>
          <w:rFonts w:ascii="Times New Roman" w:hAnsi="Times New Roman"/>
          <w:sz w:val="24"/>
          <w:szCs w:val="24"/>
          <w:shd w:val="clear" w:color="auto" w:fill="FFFFFF"/>
        </w:rPr>
        <w:t>16</w:t>
      </w:r>
      <w:r w:rsidR="00730DE9">
        <w:rPr>
          <w:rFonts w:ascii="Times New Roman" w:hAnsi="Times New Roman"/>
          <w:sz w:val="24"/>
          <w:szCs w:val="24"/>
          <w:shd w:val="clear" w:color="auto" w:fill="FFFFFF"/>
        </w:rPr>
        <w:t>72</w:t>
      </w:r>
      <w:r>
        <w:rPr>
          <w:rFonts w:ascii="Times New Roman" w:hAnsi="Times New Roman"/>
          <w:sz w:val="24"/>
          <w:szCs w:val="24"/>
          <w:shd w:val="clear" w:color="auto" w:fill="FFFFFF"/>
        </w:rPr>
        <w:t xml:space="preserve"> человек</w:t>
      </w:r>
      <w:r w:rsidR="00353E07">
        <w:rPr>
          <w:rFonts w:ascii="Times New Roman" w:hAnsi="Times New Roman"/>
          <w:sz w:val="24"/>
          <w:szCs w:val="24"/>
          <w:shd w:val="clear" w:color="auto" w:fill="FFFFFF"/>
        </w:rPr>
        <w:t>а</w:t>
      </w:r>
      <w:r w:rsidRPr="00EF7C8C">
        <w:rPr>
          <w:rFonts w:ascii="Times New Roman" w:hAnsi="Times New Roman"/>
          <w:sz w:val="24"/>
          <w:szCs w:val="24"/>
          <w:shd w:val="clear" w:color="auto" w:fill="FFFFFF"/>
        </w:rPr>
        <w:t xml:space="preserve">, население граждан, </w:t>
      </w:r>
      <w:r w:rsidR="00911D4F">
        <w:rPr>
          <w:rFonts w:ascii="Times New Roman" w:hAnsi="Times New Roman"/>
          <w:sz w:val="24"/>
          <w:szCs w:val="24"/>
          <w:shd w:val="clear" w:color="auto" w:fill="FFFFFF"/>
        </w:rPr>
        <w:t xml:space="preserve">не достигших совершеннолетия </w:t>
      </w:r>
      <w:r>
        <w:rPr>
          <w:rFonts w:ascii="Times New Roman" w:hAnsi="Times New Roman"/>
          <w:sz w:val="24"/>
          <w:szCs w:val="24"/>
          <w:shd w:val="clear" w:color="auto" w:fill="FFFFFF"/>
        </w:rPr>
        <w:t>—</w:t>
      </w:r>
      <w:r w:rsidR="00353E07">
        <w:rPr>
          <w:rFonts w:ascii="Times New Roman" w:hAnsi="Times New Roman"/>
          <w:sz w:val="24"/>
          <w:szCs w:val="24"/>
          <w:shd w:val="clear" w:color="auto" w:fill="FFFFFF"/>
        </w:rPr>
        <w:t xml:space="preserve"> 482</w:t>
      </w:r>
      <w:r w:rsidRPr="00EF7C8C">
        <w:rPr>
          <w:rFonts w:ascii="Times New Roman" w:hAnsi="Times New Roman"/>
          <w:sz w:val="24"/>
          <w:szCs w:val="24"/>
          <w:shd w:val="clear" w:color="auto" w:fill="FFFFFF"/>
        </w:rPr>
        <w:t xml:space="preserve"> человек</w:t>
      </w:r>
      <w:r w:rsidR="00353E07">
        <w:rPr>
          <w:rFonts w:ascii="Times New Roman" w:hAnsi="Times New Roman"/>
          <w:sz w:val="24"/>
          <w:szCs w:val="24"/>
          <w:shd w:val="clear" w:color="auto" w:fill="FFFFFF"/>
        </w:rPr>
        <w:t>а</w:t>
      </w:r>
      <w:r w:rsidRPr="00EF7C8C">
        <w:rPr>
          <w:rFonts w:ascii="Times New Roman" w:hAnsi="Times New Roman"/>
          <w:sz w:val="24"/>
          <w:szCs w:val="24"/>
          <w:shd w:val="clear" w:color="auto" w:fill="FFFFFF"/>
        </w:rPr>
        <w:t xml:space="preserve">. Доля численности населения в трудоспособном возрасте от </w:t>
      </w:r>
      <w:r>
        <w:rPr>
          <w:rFonts w:ascii="Times New Roman" w:hAnsi="Times New Roman"/>
          <w:sz w:val="24"/>
          <w:szCs w:val="24"/>
          <w:shd w:val="clear" w:color="auto" w:fill="FFFFFF"/>
        </w:rPr>
        <w:t xml:space="preserve">общей составляет </w:t>
      </w:r>
      <w:r w:rsidR="00730DE9">
        <w:rPr>
          <w:rFonts w:ascii="Times New Roman" w:hAnsi="Times New Roman"/>
          <w:sz w:val="24"/>
          <w:szCs w:val="24"/>
          <w:shd w:val="clear" w:color="auto" w:fill="FFFFFF"/>
        </w:rPr>
        <w:t>53</w:t>
      </w:r>
      <w:r>
        <w:rPr>
          <w:rFonts w:ascii="Times New Roman" w:hAnsi="Times New Roman"/>
          <w:sz w:val="24"/>
          <w:szCs w:val="24"/>
          <w:shd w:val="clear" w:color="auto" w:fill="FFFFFF"/>
        </w:rPr>
        <w:t xml:space="preserve"> процент</w:t>
      </w:r>
      <w:r w:rsidR="00353E07">
        <w:rPr>
          <w:rFonts w:ascii="Times New Roman" w:hAnsi="Times New Roman"/>
          <w:sz w:val="24"/>
          <w:szCs w:val="24"/>
          <w:shd w:val="clear" w:color="auto" w:fill="FFFFFF"/>
        </w:rPr>
        <w:t>а</w:t>
      </w:r>
      <w:r w:rsidRPr="00EF7C8C">
        <w:rPr>
          <w:rFonts w:ascii="Times New Roman" w:hAnsi="Times New Roman"/>
          <w:sz w:val="24"/>
          <w:szCs w:val="24"/>
          <w:shd w:val="clear" w:color="auto" w:fill="FFFFFF"/>
        </w:rPr>
        <w:t xml:space="preserve">. </w:t>
      </w:r>
    </w:p>
    <w:p w:rsidR="004E3A00" w:rsidRPr="00EF7C8C" w:rsidRDefault="004E3A00" w:rsidP="00911D4F">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4E3A00" w:rsidRPr="00F115B2" w:rsidTr="00164547">
        <w:trPr>
          <w:trHeight w:val="554"/>
        </w:trPr>
        <w:tc>
          <w:tcPr>
            <w:tcW w:w="4395" w:type="dxa"/>
            <w:tcBorders>
              <w:top w:val="single" w:sz="8" w:space="0" w:color="000000"/>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p>
        </w:tc>
        <w:tc>
          <w:tcPr>
            <w:tcW w:w="850" w:type="dxa"/>
            <w:tcBorders>
              <w:top w:val="single" w:sz="8" w:space="0" w:color="000000"/>
              <w:left w:val="single" w:sz="8" w:space="0" w:color="000000"/>
              <w:bottom w:val="single" w:sz="8" w:space="0" w:color="000000"/>
            </w:tcBorders>
            <w:shd w:val="clear" w:color="auto" w:fill="FFFFFF"/>
          </w:tcPr>
          <w:p w:rsidR="00164547" w:rsidRPr="00F115B2" w:rsidRDefault="00164547" w:rsidP="00911D4F">
            <w:pPr>
              <w:pStyle w:val="a7"/>
              <w:jc w:val="center"/>
              <w:rPr>
                <w:rFonts w:ascii="Times New Roman" w:hAnsi="Times New Roman"/>
                <w:sz w:val="24"/>
                <w:szCs w:val="24"/>
              </w:rPr>
            </w:pPr>
          </w:p>
          <w:p w:rsidR="004E3A00" w:rsidRPr="00F115B2" w:rsidRDefault="004E3A00" w:rsidP="00911D4F">
            <w:pPr>
              <w:pStyle w:val="a7"/>
              <w:jc w:val="center"/>
              <w:rPr>
                <w:rFonts w:ascii="Times New Roman" w:hAnsi="Times New Roman"/>
                <w:sz w:val="24"/>
                <w:szCs w:val="24"/>
              </w:rPr>
            </w:pPr>
            <w:r w:rsidRPr="00F115B2">
              <w:rPr>
                <w:rFonts w:ascii="Times New Roman" w:hAnsi="Times New Roman"/>
                <w:sz w:val="24"/>
                <w:szCs w:val="24"/>
              </w:rPr>
              <w:t>201</w:t>
            </w:r>
            <w:r w:rsidR="00353E07" w:rsidRPr="00F115B2">
              <w:rPr>
                <w:rFonts w:ascii="Times New Roman" w:hAnsi="Times New Roman"/>
                <w:sz w:val="24"/>
                <w:szCs w:val="24"/>
              </w:rPr>
              <w:t>2</w:t>
            </w:r>
          </w:p>
        </w:tc>
        <w:tc>
          <w:tcPr>
            <w:tcW w:w="1134" w:type="dxa"/>
            <w:tcBorders>
              <w:top w:val="single" w:sz="8" w:space="0" w:color="000000"/>
              <w:left w:val="single" w:sz="8" w:space="0" w:color="000000"/>
              <w:bottom w:val="single" w:sz="8" w:space="0" w:color="000000"/>
            </w:tcBorders>
            <w:shd w:val="clear" w:color="auto" w:fill="FFFFFF"/>
          </w:tcPr>
          <w:p w:rsidR="00164547" w:rsidRPr="00F115B2" w:rsidRDefault="00164547" w:rsidP="00911D4F">
            <w:pPr>
              <w:pStyle w:val="a7"/>
              <w:jc w:val="center"/>
              <w:rPr>
                <w:rFonts w:ascii="Times New Roman" w:hAnsi="Times New Roman"/>
                <w:sz w:val="24"/>
                <w:szCs w:val="24"/>
              </w:rPr>
            </w:pPr>
          </w:p>
          <w:p w:rsidR="004E3A00" w:rsidRPr="00F115B2" w:rsidRDefault="004E3A00" w:rsidP="00911D4F">
            <w:pPr>
              <w:pStyle w:val="a7"/>
              <w:jc w:val="center"/>
              <w:rPr>
                <w:rFonts w:ascii="Times New Roman" w:hAnsi="Times New Roman"/>
                <w:sz w:val="24"/>
                <w:szCs w:val="24"/>
              </w:rPr>
            </w:pPr>
            <w:r w:rsidRPr="00F115B2">
              <w:rPr>
                <w:rFonts w:ascii="Times New Roman" w:hAnsi="Times New Roman"/>
                <w:sz w:val="24"/>
                <w:szCs w:val="24"/>
              </w:rPr>
              <w:t>201</w:t>
            </w:r>
            <w:r w:rsidR="00353E07" w:rsidRPr="00F115B2">
              <w:rPr>
                <w:rFonts w:ascii="Times New Roman" w:hAnsi="Times New Roman"/>
                <w:sz w:val="24"/>
                <w:szCs w:val="24"/>
              </w:rPr>
              <w:t>3</w:t>
            </w:r>
          </w:p>
        </w:tc>
        <w:tc>
          <w:tcPr>
            <w:tcW w:w="992" w:type="dxa"/>
            <w:tcBorders>
              <w:top w:val="single" w:sz="8" w:space="0" w:color="000000"/>
              <w:left w:val="single" w:sz="8" w:space="0" w:color="000000"/>
              <w:bottom w:val="single" w:sz="8" w:space="0" w:color="000000"/>
            </w:tcBorders>
            <w:shd w:val="clear" w:color="auto" w:fill="FFFFFF"/>
          </w:tcPr>
          <w:p w:rsidR="00164547" w:rsidRPr="00F115B2" w:rsidRDefault="00164547" w:rsidP="00911D4F">
            <w:pPr>
              <w:pStyle w:val="a7"/>
              <w:jc w:val="center"/>
              <w:rPr>
                <w:rFonts w:ascii="Times New Roman" w:hAnsi="Times New Roman"/>
                <w:sz w:val="24"/>
                <w:szCs w:val="24"/>
              </w:rPr>
            </w:pPr>
          </w:p>
          <w:p w:rsidR="004E3A00" w:rsidRPr="00F115B2" w:rsidRDefault="004E3A00" w:rsidP="00911D4F">
            <w:pPr>
              <w:pStyle w:val="a7"/>
              <w:jc w:val="center"/>
              <w:rPr>
                <w:rFonts w:ascii="Times New Roman" w:hAnsi="Times New Roman"/>
                <w:sz w:val="24"/>
                <w:szCs w:val="24"/>
              </w:rPr>
            </w:pPr>
            <w:r w:rsidRPr="00F115B2">
              <w:rPr>
                <w:rFonts w:ascii="Times New Roman" w:hAnsi="Times New Roman"/>
                <w:sz w:val="24"/>
                <w:szCs w:val="24"/>
              </w:rPr>
              <w:t>201</w:t>
            </w:r>
            <w:r w:rsidR="00353E07" w:rsidRPr="00F115B2">
              <w:rPr>
                <w:rFonts w:ascii="Times New Roman" w:hAnsi="Times New Roman"/>
                <w:sz w:val="24"/>
                <w:szCs w:val="24"/>
              </w:rPr>
              <w:t>4</w:t>
            </w:r>
          </w:p>
        </w:tc>
        <w:tc>
          <w:tcPr>
            <w:tcW w:w="992" w:type="dxa"/>
            <w:tcBorders>
              <w:top w:val="single" w:sz="8" w:space="0" w:color="000000"/>
              <w:left w:val="single" w:sz="8" w:space="0" w:color="000000"/>
              <w:bottom w:val="single" w:sz="8" w:space="0" w:color="000000"/>
            </w:tcBorders>
            <w:shd w:val="clear" w:color="auto" w:fill="FFFFFF"/>
          </w:tcPr>
          <w:p w:rsidR="00164547" w:rsidRPr="00F115B2" w:rsidRDefault="00164547" w:rsidP="00911D4F">
            <w:pPr>
              <w:pStyle w:val="a7"/>
              <w:jc w:val="center"/>
              <w:rPr>
                <w:rFonts w:ascii="Times New Roman" w:hAnsi="Times New Roman"/>
                <w:sz w:val="24"/>
                <w:szCs w:val="24"/>
              </w:rPr>
            </w:pPr>
          </w:p>
          <w:p w:rsidR="004E3A00" w:rsidRPr="00F115B2" w:rsidRDefault="004E3A00" w:rsidP="00911D4F">
            <w:pPr>
              <w:pStyle w:val="a7"/>
              <w:jc w:val="center"/>
              <w:rPr>
                <w:rFonts w:ascii="Times New Roman" w:hAnsi="Times New Roman"/>
                <w:sz w:val="24"/>
                <w:szCs w:val="24"/>
              </w:rPr>
            </w:pPr>
            <w:r w:rsidRPr="00F115B2">
              <w:rPr>
                <w:rFonts w:ascii="Times New Roman" w:hAnsi="Times New Roman"/>
                <w:sz w:val="24"/>
                <w:szCs w:val="24"/>
              </w:rPr>
              <w:t>201</w:t>
            </w:r>
            <w:r w:rsidR="00353E07" w:rsidRPr="00F115B2">
              <w:rPr>
                <w:rFonts w:ascii="Times New Roman" w:hAnsi="Times New Roman"/>
                <w:sz w:val="24"/>
                <w:szCs w:val="24"/>
              </w:rPr>
              <w:t>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164547" w:rsidRPr="00F115B2" w:rsidRDefault="00164547" w:rsidP="00911D4F">
            <w:pPr>
              <w:pStyle w:val="a7"/>
              <w:jc w:val="center"/>
              <w:rPr>
                <w:rFonts w:ascii="Times New Roman" w:hAnsi="Times New Roman"/>
                <w:sz w:val="24"/>
                <w:szCs w:val="24"/>
              </w:rPr>
            </w:pPr>
          </w:p>
          <w:p w:rsidR="004E3A00" w:rsidRPr="00F115B2" w:rsidRDefault="004E3A00" w:rsidP="00911D4F">
            <w:pPr>
              <w:pStyle w:val="a7"/>
              <w:jc w:val="center"/>
              <w:rPr>
                <w:rFonts w:ascii="Times New Roman" w:hAnsi="Times New Roman"/>
                <w:sz w:val="24"/>
                <w:szCs w:val="24"/>
              </w:rPr>
            </w:pPr>
            <w:r w:rsidRPr="00F115B2">
              <w:rPr>
                <w:rFonts w:ascii="Times New Roman" w:hAnsi="Times New Roman"/>
                <w:sz w:val="24"/>
                <w:szCs w:val="24"/>
              </w:rPr>
              <w:t>201</w:t>
            </w:r>
            <w:r w:rsidR="00353E07" w:rsidRPr="00F115B2">
              <w:rPr>
                <w:rFonts w:ascii="Times New Roman" w:hAnsi="Times New Roman"/>
                <w:sz w:val="24"/>
                <w:szCs w:val="24"/>
              </w:rPr>
              <w:t>6</w:t>
            </w: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2091</w:t>
            </w:r>
          </w:p>
        </w:tc>
        <w:tc>
          <w:tcPr>
            <w:tcW w:w="1134"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2141</w:t>
            </w:r>
          </w:p>
        </w:tc>
        <w:tc>
          <w:tcPr>
            <w:tcW w:w="992"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2202</w:t>
            </w:r>
          </w:p>
        </w:tc>
        <w:tc>
          <w:tcPr>
            <w:tcW w:w="992" w:type="dxa"/>
            <w:tcBorders>
              <w:left w:val="single" w:sz="8" w:space="0" w:color="000000"/>
              <w:bottom w:val="single" w:sz="8" w:space="0" w:color="000000"/>
            </w:tcBorders>
            <w:shd w:val="clear" w:color="auto" w:fill="FFFFFF"/>
          </w:tcPr>
          <w:p w:rsidR="004E3A00" w:rsidRPr="00F115B2" w:rsidRDefault="00353E0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22</w:t>
            </w:r>
            <w:r w:rsidR="008C7546">
              <w:rPr>
                <w:rFonts w:ascii="Times New Roman" w:hAnsi="Times New Roman"/>
                <w:color w:val="000000"/>
                <w:sz w:val="24"/>
                <w:szCs w:val="24"/>
              </w:rPr>
              <w:t>28</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353E0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2246</w:t>
            </w: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4E3A00" w:rsidRPr="00F115B2" w:rsidRDefault="005649D5" w:rsidP="00911D4F">
            <w:pPr>
              <w:pStyle w:val="a7"/>
              <w:jc w:val="both"/>
              <w:rPr>
                <w:rFonts w:ascii="Times New Roman" w:hAnsi="Times New Roman"/>
                <w:color w:val="000000"/>
                <w:sz w:val="24"/>
                <w:szCs w:val="24"/>
              </w:rPr>
            </w:pPr>
            <w:r>
              <w:rPr>
                <w:rFonts w:ascii="Times New Roman" w:hAnsi="Times New Roman"/>
                <w:color w:val="000000"/>
                <w:sz w:val="24"/>
                <w:szCs w:val="24"/>
              </w:rPr>
              <w:t>16</w:t>
            </w:r>
            <w:r w:rsidR="00353E07" w:rsidRPr="00F115B2">
              <w:rPr>
                <w:rFonts w:ascii="Times New Roman" w:hAnsi="Times New Roman"/>
                <w:color w:val="000000"/>
                <w:sz w:val="24"/>
                <w:szCs w:val="24"/>
              </w:rPr>
              <w:t>0</w:t>
            </w:r>
            <w:r>
              <w:rPr>
                <w:rFonts w:ascii="Times New Roman" w:hAnsi="Times New Roman"/>
                <w:color w:val="000000"/>
                <w:sz w:val="24"/>
                <w:szCs w:val="24"/>
              </w:rPr>
              <w:t>9</w:t>
            </w:r>
          </w:p>
        </w:tc>
        <w:tc>
          <w:tcPr>
            <w:tcW w:w="1134" w:type="dxa"/>
            <w:tcBorders>
              <w:left w:val="single" w:sz="8" w:space="0" w:color="000000"/>
              <w:bottom w:val="single" w:sz="8" w:space="0" w:color="000000"/>
            </w:tcBorders>
            <w:shd w:val="clear" w:color="auto" w:fill="FFFFFF"/>
          </w:tcPr>
          <w:p w:rsidR="004E3A00" w:rsidRPr="00F115B2" w:rsidRDefault="00353E0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r w:rsidR="005649D5">
              <w:rPr>
                <w:rFonts w:ascii="Times New Roman" w:hAnsi="Times New Roman"/>
                <w:color w:val="000000"/>
                <w:sz w:val="24"/>
                <w:szCs w:val="24"/>
              </w:rPr>
              <w:t>624</w:t>
            </w:r>
          </w:p>
        </w:tc>
        <w:tc>
          <w:tcPr>
            <w:tcW w:w="992" w:type="dxa"/>
            <w:tcBorders>
              <w:left w:val="single" w:sz="8" w:space="0" w:color="000000"/>
              <w:bottom w:val="single" w:sz="8" w:space="0" w:color="000000"/>
            </w:tcBorders>
            <w:shd w:val="clear" w:color="auto" w:fill="FFFFFF"/>
          </w:tcPr>
          <w:p w:rsidR="004E3A00" w:rsidRPr="00F115B2" w:rsidRDefault="009D70FF" w:rsidP="00911D4F">
            <w:pPr>
              <w:pStyle w:val="a7"/>
              <w:jc w:val="both"/>
              <w:rPr>
                <w:rFonts w:ascii="Times New Roman" w:hAnsi="Times New Roman"/>
                <w:color w:val="000000"/>
                <w:sz w:val="24"/>
                <w:szCs w:val="24"/>
              </w:rPr>
            </w:pPr>
            <w:r>
              <w:rPr>
                <w:rFonts w:ascii="Times New Roman" w:hAnsi="Times New Roman"/>
                <w:color w:val="000000"/>
                <w:sz w:val="24"/>
                <w:szCs w:val="24"/>
              </w:rPr>
              <w:t>1659</w:t>
            </w:r>
          </w:p>
        </w:tc>
        <w:tc>
          <w:tcPr>
            <w:tcW w:w="992" w:type="dxa"/>
            <w:tcBorders>
              <w:left w:val="single" w:sz="8" w:space="0" w:color="000000"/>
              <w:bottom w:val="single" w:sz="8" w:space="0" w:color="000000"/>
            </w:tcBorders>
            <w:shd w:val="clear" w:color="auto" w:fill="FFFFFF"/>
          </w:tcPr>
          <w:p w:rsidR="004E3A00" w:rsidRPr="00F115B2" w:rsidRDefault="00353E0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r w:rsidR="00730DE9">
              <w:rPr>
                <w:rFonts w:ascii="Times New Roman" w:hAnsi="Times New Roman"/>
                <w:color w:val="000000"/>
                <w:sz w:val="24"/>
                <w:szCs w:val="24"/>
              </w:rPr>
              <w:t>667</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353E0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r w:rsidR="009D70FF">
              <w:rPr>
                <w:rFonts w:ascii="Times New Roman" w:hAnsi="Times New Roman"/>
                <w:color w:val="000000"/>
                <w:sz w:val="24"/>
                <w:szCs w:val="24"/>
              </w:rPr>
              <w:t>672</w:t>
            </w:r>
          </w:p>
        </w:tc>
      </w:tr>
      <w:tr w:rsidR="004E3A00" w:rsidRPr="00F115B2" w:rsidTr="003E5638">
        <w:trPr>
          <w:trHeight w:val="27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15</w:t>
            </w:r>
          </w:p>
        </w:tc>
        <w:tc>
          <w:tcPr>
            <w:tcW w:w="1134"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12</w:t>
            </w:r>
          </w:p>
        </w:tc>
        <w:tc>
          <w:tcPr>
            <w:tcW w:w="992"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98</w:t>
            </w:r>
          </w:p>
        </w:tc>
        <w:tc>
          <w:tcPr>
            <w:tcW w:w="992"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86</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77</w:t>
            </w:r>
          </w:p>
        </w:tc>
      </w:tr>
      <w:tr w:rsidR="004E3A00" w:rsidRPr="00F115B2" w:rsidTr="003E5638">
        <w:trPr>
          <w:trHeight w:val="277"/>
        </w:trPr>
        <w:tc>
          <w:tcPr>
            <w:tcW w:w="4395" w:type="dxa"/>
            <w:tcBorders>
              <w:left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3</w:t>
            </w:r>
          </w:p>
        </w:tc>
        <w:tc>
          <w:tcPr>
            <w:tcW w:w="1134" w:type="dxa"/>
            <w:vMerge w:val="restart"/>
            <w:tcBorders>
              <w:lef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5</w:t>
            </w:r>
          </w:p>
        </w:tc>
        <w:tc>
          <w:tcPr>
            <w:tcW w:w="992" w:type="dxa"/>
            <w:tcBorders>
              <w:left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p>
        </w:tc>
        <w:tc>
          <w:tcPr>
            <w:tcW w:w="992" w:type="dxa"/>
            <w:tcBorders>
              <w:left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p>
        </w:tc>
        <w:tc>
          <w:tcPr>
            <w:tcW w:w="1032" w:type="dxa"/>
            <w:tcBorders>
              <w:left w:val="single" w:sz="8" w:space="0" w:color="000000"/>
              <w:right w:val="single" w:sz="8" w:space="0" w:color="000000"/>
            </w:tcBorders>
            <w:shd w:val="clear" w:color="auto" w:fill="FFFFFF"/>
          </w:tcPr>
          <w:p w:rsidR="004E3A00" w:rsidRPr="00F115B2" w:rsidRDefault="00F115B2"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6</w:t>
            </w: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стоящих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p>
        </w:tc>
        <w:tc>
          <w:tcPr>
            <w:tcW w:w="1134" w:type="dxa"/>
            <w:vMerge/>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45</w:t>
            </w:r>
          </w:p>
        </w:tc>
        <w:tc>
          <w:tcPr>
            <w:tcW w:w="1134"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4</w:t>
            </w:r>
            <w:r w:rsidR="00DB3AB7" w:rsidRPr="00F115B2">
              <w:rPr>
                <w:rFonts w:ascii="Times New Roman" w:hAnsi="Times New Roman"/>
                <w:color w:val="000000"/>
                <w:sz w:val="24"/>
                <w:szCs w:val="24"/>
              </w:rPr>
              <w:t>3</w:t>
            </w:r>
          </w:p>
        </w:tc>
        <w:tc>
          <w:tcPr>
            <w:tcW w:w="992"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5</w:t>
            </w:r>
            <w:r w:rsidR="00DB3AB7" w:rsidRPr="00F115B2">
              <w:rPr>
                <w:rFonts w:ascii="Times New Roman" w:hAnsi="Times New Roman"/>
                <w:color w:val="000000"/>
                <w:sz w:val="24"/>
                <w:szCs w:val="24"/>
              </w:rPr>
              <w:t>1</w:t>
            </w:r>
          </w:p>
        </w:tc>
        <w:tc>
          <w:tcPr>
            <w:tcW w:w="992" w:type="dxa"/>
            <w:tcBorders>
              <w:left w:val="single" w:sz="8" w:space="0" w:color="000000"/>
              <w:bottom w:val="single" w:sz="8" w:space="0" w:color="000000"/>
            </w:tcBorders>
            <w:shd w:val="clear" w:color="auto" w:fill="FFFFFF"/>
          </w:tcPr>
          <w:p w:rsidR="004E3A00" w:rsidRPr="00F115B2" w:rsidRDefault="008C7546" w:rsidP="00911D4F">
            <w:pPr>
              <w:pStyle w:val="a7"/>
              <w:jc w:val="both"/>
              <w:rPr>
                <w:rFonts w:ascii="Times New Roman" w:hAnsi="Times New Roman"/>
                <w:color w:val="000000"/>
                <w:sz w:val="24"/>
                <w:szCs w:val="24"/>
              </w:rPr>
            </w:pPr>
            <w:r>
              <w:rPr>
                <w:rFonts w:ascii="Times New Roman" w:hAnsi="Times New Roman"/>
                <w:color w:val="000000"/>
                <w:sz w:val="24"/>
                <w:szCs w:val="24"/>
              </w:rPr>
              <w:t>6</w:t>
            </w:r>
            <w:r w:rsidR="00730DE9">
              <w:rPr>
                <w:rFonts w:ascii="Times New Roman" w:hAnsi="Times New Roman"/>
                <w:color w:val="000000"/>
                <w:sz w:val="24"/>
                <w:szCs w:val="24"/>
              </w:rPr>
              <w:t>3</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58</w:t>
            </w: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412</w:t>
            </w:r>
          </w:p>
        </w:tc>
        <w:tc>
          <w:tcPr>
            <w:tcW w:w="1134"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41</w:t>
            </w:r>
            <w:r w:rsidR="00E027D3" w:rsidRPr="00F115B2">
              <w:rPr>
                <w:rFonts w:ascii="Times New Roman" w:hAnsi="Times New Roman"/>
                <w:color w:val="000000"/>
                <w:sz w:val="24"/>
                <w:szCs w:val="24"/>
              </w:rPr>
              <w:t>5</w:t>
            </w:r>
          </w:p>
        </w:tc>
        <w:tc>
          <w:tcPr>
            <w:tcW w:w="992"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41</w:t>
            </w:r>
            <w:r w:rsidR="00E027D3" w:rsidRPr="00F115B2">
              <w:rPr>
                <w:rFonts w:ascii="Times New Roman" w:hAnsi="Times New Roman"/>
                <w:color w:val="000000"/>
                <w:sz w:val="24"/>
                <w:szCs w:val="24"/>
              </w:rPr>
              <w:t>5</w:t>
            </w:r>
          </w:p>
        </w:tc>
        <w:tc>
          <w:tcPr>
            <w:tcW w:w="992" w:type="dxa"/>
            <w:tcBorders>
              <w:left w:val="single" w:sz="8" w:space="0" w:color="000000"/>
              <w:bottom w:val="single" w:sz="8" w:space="0" w:color="000000"/>
            </w:tcBorders>
            <w:shd w:val="clear" w:color="auto" w:fill="FFFFFF"/>
          </w:tcPr>
          <w:p w:rsidR="004E3A00" w:rsidRPr="00F115B2" w:rsidRDefault="00E027D3"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443</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517</w:t>
            </w:r>
          </w:p>
        </w:tc>
      </w:tr>
      <w:tr w:rsidR="004E3A00" w:rsidRPr="00F115B2" w:rsidTr="003E5638">
        <w:trPr>
          <w:trHeight w:val="27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 xml:space="preserve">Кол-во </w:t>
            </w:r>
            <w:r w:rsidR="00DB3AB7" w:rsidRPr="00F115B2">
              <w:rPr>
                <w:rFonts w:ascii="Times New Roman" w:hAnsi="Times New Roman"/>
                <w:sz w:val="24"/>
                <w:szCs w:val="24"/>
              </w:rPr>
              <w:t>дворов,</w:t>
            </w:r>
            <w:r w:rsidRPr="00F115B2">
              <w:rPr>
                <w:rFonts w:ascii="Times New Roman" w:hAnsi="Times New Roman"/>
                <w:sz w:val="24"/>
                <w:szCs w:val="24"/>
              </w:rPr>
              <w:t xml:space="preserve"> занимающихся ЛПХ</w:t>
            </w:r>
          </w:p>
        </w:tc>
        <w:tc>
          <w:tcPr>
            <w:tcW w:w="850"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23</w:t>
            </w:r>
          </w:p>
        </w:tc>
        <w:tc>
          <w:tcPr>
            <w:tcW w:w="1134"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26</w:t>
            </w:r>
          </w:p>
        </w:tc>
        <w:tc>
          <w:tcPr>
            <w:tcW w:w="992"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18</w:t>
            </w:r>
          </w:p>
        </w:tc>
        <w:tc>
          <w:tcPr>
            <w:tcW w:w="992" w:type="dxa"/>
            <w:tcBorders>
              <w:left w:val="single" w:sz="8" w:space="0" w:color="000000"/>
              <w:bottom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17</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DB3AB7" w:rsidP="00911D4F">
            <w:pPr>
              <w:pStyle w:val="a7"/>
              <w:jc w:val="both"/>
              <w:rPr>
                <w:rFonts w:ascii="Times New Roman" w:hAnsi="Times New Roman"/>
                <w:color w:val="000000"/>
                <w:sz w:val="24"/>
                <w:szCs w:val="24"/>
              </w:rPr>
            </w:pPr>
            <w:r w:rsidRPr="00F115B2">
              <w:rPr>
                <w:rFonts w:ascii="Times New Roman" w:hAnsi="Times New Roman"/>
                <w:color w:val="000000"/>
                <w:sz w:val="24"/>
                <w:szCs w:val="24"/>
              </w:rPr>
              <w:t>1</w:t>
            </w:r>
            <w:r w:rsidR="00F115B2" w:rsidRPr="00F115B2">
              <w:rPr>
                <w:rFonts w:ascii="Times New Roman" w:hAnsi="Times New Roman"/>
                <w:color w:val="000000"/>
                <w:sz w:val="24"/>
                <w:szCs w:val="24"/>
              </w:rPr>
              <w:t>5</w:t>
            </w:r>
          </w:p>
        </w:tc>
      </w:tr>
      <w:tr w:rsidR="004E3A00" w:rsidRPr="00F115B2" w:rsidTr="003E5638">
        <w:trPr>
          <w:trHeight w:val="287"/>
        </w:trPr>
        <w:tc>
          <w:tcPr>
            <w:tcW w:w="4395" w:type="dxa"/>
            <w:tcBorders>
              <w:left w:val="single" w:sz="8" w:space="0" w:color="000000"/>
              <w:bottom w:val="single" w:sz="8" w:space="0" w:color="000000"/>
            </w:tcBorders>
            <w:shd w:val="clear" w:color="auto" w:fill="FFFFFF"/>
          </w:tcPr>
          <w:p w:rsidR="004E3A00" w:rsidRPr="00F115B2" w:rsidRDefault="004E3A00" w:rsidP="00911D4F">
            <w:pPr>
              <w:pStyle w:val="a7"/>
              <w:jc w:val="both"/>
              <w:rPr>
                <w:rFonts w:ascii="Times New Roman" w:hAnsi="Times New Roman"/>
                <w:sz w:val="24"/>
                <w:szCs w:val="24"/>
              </w:rPr>
            </w:pPr>
            <w:r w:rsidRPr="00F115B2">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4E3A00" w:rsidRPr="00F115B2" w:rsidRDefault="005649D5" w:rsidP="00911D4F">
            <w:pPr>
              <w:pStyle w:val="a7"/>
              <w:jc w:val="both"/>
              <w:rPr>
                <w:rFonts w:ascii="Times New Roman" w:hAnsi="Times New Roman"/>
                <w:color w:val="000000"/>
                <w:sz w:val="24"/>
                <w:szCs w:val="24"/>
              </w:rPr>
            </w:pPr>
            <w:r>
              <w:rPr>
                <w:rFonts w:ascii="Times New Roman" w:hAnsi="Times New Roman"/>
                <w:color w:val="000000"/>
                <w:sz w:val="24"/>
                <w:szCs w:val="24"/>
              </w:rPr>
              <w:t>4</w:t>
            </w:r>
            <w:r w:rsidR="00DB3AB7" w:rsidRPr="00F115B2">
              <w:rPr>
                <w:rFonts w:ascii="Times New Roman" w:hAnsi="Times New Roman"/>
                <w:color w:val="000000"/>
                <w:sz w:val="24"/>
                <w:szCs w:val="24"/>
              </w:rPr>
              <w:t>3</w:t>
            </w:r>
            <w:r>
              <w:rPr>
                <w:rFonts w:ascii="Times New Roman" w:hAnsi="Times New Roman"/>
                <w:color w:val="000000"/>
                <w:sz w:val="24"/>
                <w:szCs w:val="24"/>
              </w:rPr>
              <w:t>4</w:t>
            </w:r>
          </w:p>
        </w:tc>
        <w:tc>
          <w:tcPr>
            <w:tcW w:w="1134" w:type="dxa"/>
            <w:tcBorders>
              <w:left w:val="single" w:sz="8" w:space="0" w:color="000000"/>
              <w:bottom w:val="single" w:sz="8" w:space="0" w:color="000000"/>
            </w:tcBorders>
            <w:shd w:val="clear" w:color="auto" w:fill="FFFFFF"/>
          </w:tcPr>
          <w:p w:rsidR="004E3A00" w:rsidRPr="00F115B2" w:rsidRDefault="005649D5" w:rsidP="00911D4F">
            <w:pPr>
              <w:pStyle w:val="a7"/>
              <w:jc w:val="both"/>
              <w:rPr>
                <w:rFonts w:ascii="Times New Roman" w:hAnsi="Times New Roman"/>
                <w:color w:val="000000"/>
                <w:sz w:val="24"/>
                <w:szCs w:val="24"/>
              </w:rPr>
            </w:pPr>
            <w:r>
              <w:rPr>
                <w:rFonts w:ascii="Times New Roman" w:hAnsi="Times New Roman"/>
                <w:color w:val="000000"/>
                <w:sz w:val="24"/>
                <w:szCs w:val="24"/>
              </w:rPr>
              <w:t>469</w:t>
            </w:r>
          </w:p>
        </w:tc>
        <w:tc>
          <w:tcPr>
            <w:tcW w:w="992" w:type="dxa"/>
            <w:tcBorders>
              <w:left w:val="single" w:sz="8" w:space="0" w:color="000000"/>
              <w:bottom w:val="single" w:sz="8" w:space="0" w:color="000000"/>
            </w:tcBorders>
            <w:shd w:val="clear" w:color="auto" w:fill="FFFFFF"/>
          </w:tcPr>
          <w:p w:rsidR="004E3A00" w:rsidRPr="00F115B2" w:rsidRDefault="005649D5" w:rsidP="00911D4F">
            <w:pPr>
              <w:pStyle w:val="a7"/>
              <w:jc w:val="both"/>
              <w:rPr>
                <w:rFonts w:ascii="Times New Roman" w:hAnsi="Times New Roman"/>
                <w:color w:val="000000"/>
                <w:sz w:val="24"/>
                <w:szCs w:val="24"/>
              </w:rPr>
            </w:pPr>
            <w:r>
              <w:rPr>
                <w:rFonts w:ascii="Times New Roman" w:hAnsi="Times New Roman"/>
                <w:color w:val="000000"/>
                <w:sz w:val="24"/>
                <w:szCs w:val="24"/>
              </w:rPr>
              <w:t>491</w:t>
            </w:r>
          </w:p>
        </w:tc>
        <w:tc>
          <w:tcPr>
            <w:tcW w:w="992" w:type="dxa"/>
            <w:tcBorders>
              <w:left w:val="single" w:sz="8" w:space="0" w:color="000000"/>
              <w:bottom w:val="single" w:sz="8" w:space="0" w:color="000000"/>
            </w:tcBorders>
            <w:shd w:val="clear" w:color="auto" w:fill="FFFFFF"/>
          </w:tcPr>
          <w:p w:rsidR="004E3A00" w:rsidRPr="00F115B2" w:rsidRDefault="00730DE9" w:rsidP="00911D4F">
            <w:pPr>
              <w:pStyle w:val="a7"/>
              <w:jc w:val="both"/>
              <w:rPr>
                <w:rFonts w:ascii="Times New Roman" w:hAnsi="Times New Roman"/>
                <w:color w:val="000000"/>
                <w:sz w:val="24"/>
                <w:szCs w:val="24"/>
              </w:rPr>
            </w:pPr>
            <w:r>
              <w:rPr>
                <w:rFonts w:ascii="Times New Roman" w:hAnsi="Times New Roman"/>
                <w:color w:val="000000"/>
                <w:sz w:val="24"/>
                <w:szCs w:val="24"/>
              </w:rPr>
              <w:t>4</w:t>
            </w:r>
            <w:r w:rsidR="00DB3AB7" w:rsidRPr="00F115B2">
              <w:rPr>
                <w:rFonts w:ascii="Times New Roman" w:hAnsi="Times New Roman"/>
                <w:color w:val="000000"/>
                <w:sz w:val="24"/>
                <w:szCs w:val="24"/>
              </w:rPr>
              <w:t>9</w:t>
            </w:r>
            <w:r>
              <w:rPr>
                <w:rFonts w:ascii="Times New Roman" w:hAnsi="Times New Roman"/>
                <w:color w:val="000000"/>
                <w:sz w:val="24"/>
                <w:szCs w:val="24"/>
              </w:rPr>
              <w:t>7</w:t>
            </w:r>
          </w:p>
        </w:tc>
        <w:tc>
          <w:tcPr>
            <w:tcW w:w="1032" w:type="dxa"/>
            <w:tcBorders>
              <w:left w:val="single" w:sz="8" w:space="0" w:color="000000"/>
              <w:bottom w:val="single" w:sz="8" w:space="0" w:color="000000"/>
              <w:right w:val="single" w:sz="8" w:space="0" w:color="000000"/>
            </w:tcBorders>
            <w:shd w:val="clear" w:color="auto" w:fill="FFFFFF"/>
          </w:tcPr>
          <w:p w:rsidR="004E3A00" w:rsidRPr="00F115B2" w:rsidRDefault="009D70FF" w:rsidP="00911D4F">
            <w:pPr>
              <w:pStyle w:val="a7"/>
              <w:jc w:val="both"/>
              <w:rPr>
                <w:rFonts w:ascii="Times New Roman" w:hAnsi="Times New Roman"/>
                <w:color w:val="000000"/>
                <w:sz w:val="24"/>
                <w:szCs w:val="24"/>
              </w:rPr>
            </w:pPr>
            <w:r>
              <w:rPr>
                <w:rFonts w:ascii="Times New Roman" w:hAnsi="Times New Roman"/>
                <w:color w:val="000000"/>
                <w:sz w:val="24"/>
                <w:szCs w:val="24"/>
              </w:rPr>
              <w:t>510</w:t>
            </w:r>
          </w:p>
        </w:tc>
      </w:tr>
    </w:tbl>
    <w:p w:rsidR="004E3A00" w:rsidRPr="00F115B2" w:rsidRDefault="004E3A00" w:rsidP="00911D4F">
      <w:pPr>
        <w:pStyle w:val="a7"/>
        <w:jc w:val="both"/>
        <w:rPr>
          <w:rFonts w:ascii="Times New Roman" w:hAnsi="Times New Roman"/>
          <w:b/>
          <w:bCs/>
          <w:sz w:val="24"/>
          <w:szCs w:val="24"/>
        </w:rPr>
      </w:pPr>
    </w:p>
    <w:p w:rsidR="004E3A00" w:rsidRPr="00E027D3" w:rsidRDefault="004E3A00" w:rsidP="00911D4F">
      <w:pPr>
        <w:pStyle w:val="a7"/>
        <w:tabs>
          <w:tab w:val="left" w:pos="5340"/>
        </w:tabs>
        <w:jc w:val="center"/>
        <w:rPr>
          <w:rFonts w:ascii="Times New Roman" w:hAnsi="Times New Roman"/>
          <w:b/>
          <w:bCs/>
          <w:sz w:val="24"/>
          <w:szCs w:val="24"/>
        </w:rPr>
      </w:pPr>
      <w:r w:rsidRPr="00F115B2">
        <w:rPr>
          <w:rFonts w:ascii="Times New Roman" w:hAnsi="Times New Roman"/>
          <w:b/>
          <w:bCs/>
          <w:sz w:val="24"/>
          <w:szCs w:val="24"/>
        </w:rPr>
        <w:t>Развитие отраслей социальной сферы</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lastRenderedPageBreak/>
        <w:t>Прогнозом на 201</w:t>
      </w:r>
      <w:r w:rsidR="00E027D3">
        <w:rPr>
          <w:rFonts w:ascii="Times New Roman" w:hAnsi="Times New Roman"/>
          <w:sz w:val="24"/>
          <w:szCs w:val="24"/>
        </w:rPr>
        <w:t>7</w:t>
      </w:r>
      <w:r w:rsidRPr="00EF7C8C">
        <w:rPr>
          <w:rFonts w:ascii="Times New Roman" w:hAnsi="Times New Roman"/>
          <w:sz w:val="24"/>
          <w:szCs w:val="24"/>
        </w:rPr>
        <w:t xml:space="preserve"> год и на период до 20</w:t>
      </w:r>
      <w:r w:rsidR="00E027D3">
        <w:rPr>
          <w:rFonts w:ascii="Times New Roman" w:hAnsi="Times New Roman"/>
          <w:sz w:val="24"/>
          <w:szCs w:val="24"/>
        </w:rPr>
        <w:t>32</w:t>
      </w:r>
      <w:r w:rsidRPr="00EF7C8C">
        <w:rPr>
          <w:rFonts w:ascii="Times New Roman" w:hAnsi="Times New Roman"/>
          <w:sz w:val="24"/>
          <w:szCs w:val="24"/>
        </w:rPr>
        <w:t xml:space="preserve">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911D4F">
      <w:pPr>
        <w:pStyle w:val="a7"/>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5F3AD9" w:rsidRDefault="005F3AD9" w:rsidP="00911D4F">
      <w:pPr>
        <w:pStyle w:val="a7"/>
        <w:tabs>
          <w:tab w:val="left" w:pos="2265"/>
        </w:tabs>
        <w:jc w:val="center"/>
        <w:rPr>
          <w:rFonts w:ascii="Times New Roman" w:hAnsi="Times New Roman"/>
          <w:b/>
          <w:bCs/>
          <w:sz w:val="24"/>
          <w:szCs w:val="24"/>
        </w:rPr>
      </w:pPr>
    </w:p>
    <w:p w:rsidR="005F3AD9" w:rsidRDefault="005F3AD9">
      <w:pPr>
        <w:rPr>
          <w:b/>
          <w:bCs/>
        </w:rPr>
      </w:pPr>
      <w:r>
        <w:rPr>
          <w:b/>
          <w:bCs/>
        </w:rPr>
        <w:br w:type="page"/>
      </w:r>
    </w:p>
    <w:p w:rsidR="00256909" w:rsidRDefault="00256909" w:rsidP="005F3AD9">
      <w:pPr>
        <w:rPr>
          <w:b/>
          <w:bCs/>
        </w:rPr>
      </w:pPr>
    </w:p>
    <w:p w:rsidR="004E3A00" w:rsidRPr="00E027D3" w:rsidRDefault="00923B36" w:rsidP="00911D4F">
      <w:pPr>
        <w:pStyle w:val="a7"/>
        <w:tabs>
          <w:tab w:val="left" w:pos="2265"/>
        </w:tabs>
        <w:jc w:val="center"/>
        <w:rPr>
          <w:rFonts w:ascii="Times New Roman" w:hAnsi="Times New Roman"/>
          <w:b/>
          <w:bCs/>
          <w:sz w:val="24"/>
          <w:szCs w:val="24"/>
        </w:rPr>
      </w:pPr>
      <w:r>
        <w:rPr>
          <w:rFonts w:ascii="Times New Roman" w:hAnsi="Times New Roman"/>
          <w:b/>
          <w:bCs/>
          <w:sz w:val="24"/>
          <w:szCs w:val="24"/>
        </w:rPr>
        <w:t>Раздел 2</w:t>
      </w:r>
      <w:r w:rsidR="004E3A00" w:rsidRPr="00EF7C8C">
        <w:rPr>
          <w:rFonts w:ascii="Times New Roman" w:hAnsi="Times New Roman"/>
          <w:b/>
          <w:bCs/>
          <w:sz w:val="24"/>
          <w:szCs w:val="24"/>
        </w:rPr>
        <w:t>. Культура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4E3A00" w:rsidRDefault="00E027D3" w:rsidP="00911D4F">
      <w:pPr>
        <w:tabs>
          <w:tab w:val="left" w:pos="7455"/>
        </w:tabs>
        <w:jc w:val="both"/>
        <w:rPr>
          <w:color w:val="000000"/>
        </w:rPr>
      </w:pPr>
      <w:r>
        <w:rPr>
          <w:color w:val="000000"/>
        </w:rPr>
        <w:t>- МК</w:t>
      </w:r>
      <w:r w:rsidR="004E3A00" w:rsidRPr="00D7043E">
        <w:rPr>
          <w:color w:val="000000"/>
        </w:rPr>
        <w:t>У</w:t>
      </w:r>
      <w:r w:rsidR="004E3A00">
        <w:rPr>
          <w:color w:val="000000"/>
        </w:rPr>
        <w:t>К «</w:t>
      </w:r>
      <w:r>
        <w:rPr>
          <w:color w:val="000000"/>
        </w:rPr>
        <w:t>Усть-Кудинское</w:t>
      </w:r>
      <w:r w:rsidR="004E3A00">
        <w:rPr>
          <w:color w:val="000000"/>
        </w:rPr>
        <w:t xml:space="preserve"> К</w:t>
      </w:r>
      <w:r>
        <w:rPr>
          <w:color w:val="000000"/>
        </w:rPr>
        <w:t>С</w:t>
      </w:r>
      <w:r w:rsidR="004E3A00">
        <w:rPr>
          <w:color w:val="000000"/>
        </w:rPr>
        <w:t>Ц»</w:t>
      </w:r>
    </w:p>
    <w:p w:rsidR="004E3A00" w:rsidRPr="00D7043E" w:rsidRDefault="00E027D3" w:rsidP="00911D4F">
      <w:pPr>
        <w:tabs>
          <w:tab w:val="left" w:pos="7455"/>
        </w:tabs>
        <w:jc w:val="both"/>
        <w:rPr>
          <w:color w:val="000000"/>
        </w:rPr>
      </w:pPr>
      <w:r>
        <w:rPr>
          <w:color w:val="000000"/>
        </w:rPr>
        <w:t>- Усть-Кудинская</w:t>
      </w:r>
      <w:r w:rsidR="004E3A00">
        <w:rPr>
          <w:color w:val="000000"/>
        </w:rPr>
        <w:t xml:space="preserve"> библиотека</w:t>
      </w:r>
    </w:p>
    <w:tbl>
      <w:tblPr>
        <w:tblpPr w:leftFromText="180" w:rightFromText="180" w:vertAnchor="text" w:horzAnchor="margin" w:tblpX="166" w:tblpY="275"/>
        <w:tblW w:w="10007" w:type="dxa"/>
        <w:tblLayout w:type="fixed"/>
        <w:tblLook w:val="0000" w:firstRow="0" w:lastRow="0" w:firstColumn="0" w:lastColumn="0" w:noHBand="0" w:noVBand="0"/>
      </w:tblPr>
      <w:tblGrid>
        <w:gridCol w:w="554"/>
        <w:gridCol w:w="3600"/>
        <w:gridCol w:w="1884"/>
        <w:gridCol w:w="3969"/>
      </w:tblGrid>
      <w:tr w:rsidR="004E3A00" w:rsidRPr="001423AF" w:rsidTr="00911D4F">
        <w:tc>
          <w:tcPr>
            <w:tcW w:w="554" w:type="dxa"/>
            <w:tcBorders>
              <w:top w:val="single" w:sz="4" w:space="0" w:color="000000"/>
              <w:left w:val="single" w:sz="4" w:space="0" w:color="000000"/>
              <w:bottom w:val="single" w:sz="4" w:space="0" w:color="000000"/>
            </w:tcBorders>
            <w:shd w:val="clear" w:color="auto" w:fill="CCCCCC"/>
          </w:tcPr>
          <w:p w:rsidR="004E3A00" w:rsidRPr="00F10A3F" w:rsidRDefault="004E3A00" w:rsidP="00911D4F">
            <w:pPr>
              <w:jc w:val="both"/>
              <w:rPr>
                <w:color w:val="000000"/>
              </w:rPr>
            </w:pPr>
            <w:r w:rsidRPr="00F10A3F">
              <w:rPr>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F10A3F" w:rsidRDefault="004E3A00" w:rsidP="00911D4F">
            <w:pPr>
              <w:jc w:val="both"/>
              <w:rPr>
                <w:highlight w:val="yellow"/>
              </w:rPr>
            </w:pPr>
            <w:r w:rsidRPr="00F10A3F">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F10A3F" w:rsidRDefault="004E3A00" w:rsidP="00911D4F">
            <w:pPr>
              <w:jc w:val="both"/>
              <w:rPr>
                <w:color w:val="000000"/>
                <w:highlight w:val="yellow"/>
              </w:rPr>
            </w:pPr>
            <w:r w:rsidRPr="00F10A3F">
              <w:rPr>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F10A3F" w:rsidRDefault="004E3A00" w:rsidP="00911D4F">
            <w:pPr>
              <w:jc w:val="both"/>
              <w:rPr>
                <w:highlight w:val="yellow"/>
              </w:rPr>
            </w:pPr>
            <w:r w:rsidRPr="00F10A3F">
              <w:rPr>
                <w:color w:val="000000"/>
              </w:rPr>
              <w:t>Мощность</w:t>
            </w:r>
          </w:p>
        </w:tc>
      </w:tr>
      <w:tr w:rsidR="004E3A00" w:rsidRPr="001423AF" w:rsidTr="00911D4F">
        <w:tc>
          <w:tcPr>
            <w:tcW w:w="554" w:type="dxa"/>
            <w:tcBorders>
              <w:top w:val="single" w:sz="4" w:space="0" w:color="000000"/>
              <w:left w:val="single" w:sz="4" w:space="0" w:color="000000"/>
              <w:bottom w:val="single" w:sz="4" w:space="0" w:color="000000"/>
            </w:tcBorders>
          </w:tcPr>
          <w:p w:rsidR="004E3A00" w:rsidRPr="000220DA" w:rsidRDefault="004E3A00" w:rsidP="00911D4F">
            <w:pPr>
              <w:jc w:val="both"/>
            </w:pPr>
            <w:r w:rsidRPr="000220DA">
              <w:t>1</w:t>
            </w:r>
          </w:p>
        </w:tc>
        <w:tc>
          <w:tcPr>
            <w:tcW w:w="3600" w:type="dxa"/>
            <w:tcBorders>
              <w:top w:val="single" w:sz="4" w:space="0" w:color="000000"/>
              <w:left w:val="single" w:sz="4" w:space="0" w:color="000000"/>
              <w:bottom w:val="single" w:sz="4" w:space="0" w:color="000000"/>
            </w:tcBorders>
          </w:tcPr>
          <w:p w:rsidR="004E3A00" w:rsidRPr="000220DA" w:rsidRDefault="004E3A00" w:rsidP="00911D4F">
            <w:pPr>
              <w:jc w:val="both"/>
            </w:pPr>
            <w:r>
              <w:t>М</w:t>
            </w:r>
            <w:r w:rsidR="00E07568">
              <w:t>К</w:t>
            </w:r>
            <w:r>
              <w:t>УК «</w:t>
            </w:r>
            <w:r w:rsidR="00E07568">
              <w:t>Усть-Кудинское КСЦ</w:t>
            </w:r>
            <w:r>
              <w:t>»</w:t>
            </w:r>
          </w:p>
        </w:tc>
        <w:tc>
          <w:tcPr>
            <w:tcW w:w="1884" w:type="dxa"/>
            <w:tcBorders>
              <w:top w:val="single" w:sz="4" w:space="0" w:color="000000"/>
              <w:left w:val="single" w:sz="4" w:space="0" w:color="000000"/>
              <w:bottom w:val="single" w:sz="4" w:space="0" w:color="000000"/>
            </w:tcBorders>
          </w:tcPr>
          <w:p w:rsidR="004E3A00" w:rsidRPr="000220DA" w:rsidRDefault="00E07568" w:rsidP="00911D4F">
            <w:pPr>
              <w:jc w:val="both"/>
              <w:rPr>
                <w:color w:val="000000"/>
              </w:rPr>
            </w:pPr>
            <w:r>
              <w:rPr>
                <w:color w:val="000000"/>
              </w:rPr>
              <w:t>д. Усть-Куда</w:t>
            </w:r>
            <w:r w:rsidR="004E3A00" w:rsidRPr="000220DA">
              <w:rPr>
                <w:color w:val="00000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4E3A00" w:rsidRPr="000220DA" w:rsidRDefault="004E3A00" w:rsidP="00911D4F">
            <w:pPr>
              <w:jc w:val="both"/>
              <w:rPr>
                <w:color w:val="000000"/>
              </w:rPr>
            </w:pPr>
            <w:r w:rsidRPr="000220DA">
              <w:rPr>
                <w:color w:val="000000"/>
              </w:rPr>
              <w:t>125</w:t>
            </w:r>
          </w:p>
        </w:tc>
      </w:tr>
      <w:tr w:rsidR="004E3A00" w:rsidRPr="001423AF" w:rsidTr="00911D4F">
        <w:trPr>
          <w:trHeight w:val="104"/>
        </w:trPr>
        <w:tc>
          <w:tcPr>
            <w:tcW w:w="554" w:type="dxa"/>
            <w:tcBorders>
              <w:top w:val="single" w:sz="4" w:space="0" w:color="000000"/>
              <w:left w:val="single" w:sz="4" w:space="0" w:color="000000"/>
              <w:bottom w:val="single" w:sz="4" w:space="0" w:color="000000"/>
            </w:tcBorders>
          </w:tcPr>
          <w:p w:rsidR="004E3A00" w:rsidRPr="000220DA" w:rsidRDefault="004E3A00" w:rsidP="00911D4F">
            <w:pPr>
              <w:jc w:val="both"/>
            </w:pPr>
            <w:r w:rsidRPr="000220DA">
              <w:t>2</w:t>
            </w:r>
          </w:p>
        </w:tc>
        <w:tc>
          <w:tcPr>
            <w:tcW w:w="3600" w:type="dxa"/>
            <w:tcBorders>
              <w:top w:val="single" w:sz="4" w:space="0" w:color="000000"/>
              <w:left w:val="single" w:sz="4" w:space="0" w:color="000000"/>
              <w:bottom w:val="single" w:sz="4" w:space="0" w:color="000000"/>
            </w:tcBorders>
          </w:tcPr>
          <w:p w:rsidR="004E3A00" w:rsidRPr="000220DA" w:rsidRDefault="00E07568" w:rsidP="00911D4F">
            <w:pPr>
              <w:jc w:val="both"/>
            </w:pPr>
            <w:r>
              <w:t>Усть-Кудинская</w:t>
            </w:r>
            <w:r w:rsidR="004E3A00">
              <w:t xml:space="preserve"> библиотека</w:t>
            </w:r>
          </w:p>
        </w:tc>
        <w:tc>
          <w:tcPr>
            <w:tcW w:w="1884" w:type="dxa"/>
            <w:tcBorders>
              <w:top w:val="single" w:sz="4" w:space="0" w:color="000000"/>
              <w:left w:val="single" w:sz="4" w:space="0" w:color="000000"/>
              <w:bottom w:val="single" w:sz="4" w:space="0" w:color="000000"/>
            </w:tcBorders>
          </w:tcPr>
          <w:p w:rsidR="004E3A00" w:rsidRPr="000220DA" w:rsidRDefault="00E07568" w:rsidP="00911D4F">
            <w:pPr>
              <w:jc w:val="both"/>
              <w:rPr>
                <w:color w:val="000000"/>
              </w:rPr>
            </w:pPr>
            <w:r>
              <w:rPr>
                <w:color w:val="000000"/>
              </w:rPr>
              <w:t>д. Усть-Куда</w:t>
            </w:r>
          </w:p>
        </w:tc>
        <w:tc>
          <w:tcPr>
            <w:tcW w:w="3969" w:type="dxa"/>
            <w:tcBorders>
              <w:top w:val="single" w:sz="4" w:space="0" w:color="000000"/>
              <w:left w:val="single" w:sz="4" w:space="0" w:color="000000"/>
              <w:bottom w:val="single" w:sz="4" w:space="0" w:color="000000"/>
              <w:right w:val="single" w:sz="4" w:space="0" w:color="000000"/>
            </w:tcBorders>
          </w:tcPr>
          <w:p w:rsidR="004E3A00" w:rsidRPr="000220DA" w:rsidRDefault="004E3A00" w:rsidP="00911D4F">
            <w:pPr>
              <w:jc w:val="both"/>
              <w:rPr>
                <w:color w:val="000000"/>
              </w:rPr>
            </w:pPr>
            <w:r>
              <w:rPr>
                <w:color w:val="000000"/>
              </w:rPr>
              <w:t>6000 тысяч экземпляров книг</w:t>
            </w:r>
          </w:p>
        </w:tc>
      </w:tr>
    </w:tbl>
    <w:p w:rsidR="00911D4F" w:rsidRDefault="00911D4F" w:rsidP="00911D4F">
      <w:pPr>
        <w:pStyle w:val="a7"/>
        <w:jc w:val="both"/>
        <w:rPr>
          <w:rFonts w:ascii="Times New Roman" w:hAnsi="Times New Roman"/>
          <w:sz w:val="24"/>
          <w:szCs w:val="24"/>
        </w:rPr>
      </w:pP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В </w:t>
      </w:r>
      <w:r w:rsidR="00E07568">
        <w:rPr>
          <w:rFonts w:ascii="Times New Roman" w:hAnsi="Times New Roman"/>
          <w:sz w:val="24"/>
          <w:szCs w:val="24"/>
        </w:rPr>
        <w:t>КСЦ «Усть-Кудинский</w:t>
      </w:r>
      <w:r>
        <w:rPr>
          <w:rFonts w:ascii="Times New Roman" w:hAnsi="Times New Roman"/>
          <w:sz w:val="24"/>
          <w:szCs w:val="24"/>
        </w:rPr>
        <w:t>»</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w:t>
      </w:r>
      <w:r w:rsidR="00E07568">
        <w:rPr>
          <w:rFonts w:ascii="Times New Roman" w:hAnsi="Times New Roman"/>
          <w:sz w:val="24"/>
          <w:szCs w:val="24"/>
        </w:rPr>
        <w:t>оенно-прикладным видам спорта, д</w:t>
      </w:r>
      <w:r w:rsidRPr="00EF7C8C">
        <w:rPr>
          <w:rFonts w:ascii="Times New Roman" w:hAnsi="Times New Roman"/>
          <w:sz w:val="24"/>
          <w:szCs w:val="24"/>
        </w:rPr>
        <w:t>ни призывника, проведение единых социальных действий.</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Задача в</w:t>
      </w:r>
      <w:r>
        <w:rPr>
          <w:rFonts w:ascii="Times New Roman" w:hAnsi="Times New Roman"/>
          <w:sz w:val="24"/>
          <w:szCs w:val="24"/>
        </w:rPr>
        <w:t xml:space="preserve"> </w:t>
      </w:r>
      <w:r w:rsidRPr="00EF7C8C">
        <w:rPr>
          <w:rFonts w:ascii="Times New Roman" w:hAnsi="Times New Roman"/>
          <w:sz w:val="24"/>
          <w:szCs w:val="24"/>
        </w:rPr>
        <w:t xml:space="preserve">культурно-досуговых учреждениях - вводить инновационные формы организации досуга населения и увеличить процент охвата населения. </w:t>
      </w:r>
    </w:p>
    <w:p w:rsidR="004E3A00" w:rsidRPr="00EF7C8C" w:rsidRDefault="004E3A00" w:rsidP="00911D4F">
      <w:pPr>
        <w:pStyle w:val="a7"/>
        <w:jc w:val="both"/>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00911D4F">
        <w:rPr>
          <w:rFonts w:ascii="Times New Roman" w:hAnsi="Times New Roman"/>
          <w:sz w:val="24"/>
          <w:szCs w:val="24"/>
        </w:rPr>
        <w:t xml:space="preserve"> поселения</w:t>
      </w:r>
      <w:r w:rsidRPr="00EF7C8C">
        <w:rPr>
          <w:rFonts w:ascii="Times New Roman" w:hAnsi="Times New Roman"/>
          <w:sz w:val="24"/>
          <w:szCs w:val="24"/>
        </w:rPr>
        <w:t xml:space="preserve"> культурно-досуговыми услугами.</w:t>
      </w:r>
    </w:p>
    <w:p w:rsidR="004E3A00" w:rsidRDefault="004E3A00" w:rsidP="00911D4F">
      <w:pPr>
        <w:pStyle w:val="a7"/>
        <w:jc w:val="both"/>
        <w:rPr>
          <w:rFonts w:ascii="Times New Roman" w:hAnsi="Times New Roman"/>
          <w:b/>
          <w:bCs/>
          <w:sz w:val="24"/>
          <w:szCs w:val="24"/>
        </w:rPr>
      </w:pPr>
    </w:p>
    <w:p w:rsidR="004E3A00" w:rsidRDefault="00923B36" w:rsidP="00911D4F">
      <w:pPr>
        <w:pStyle w:val="a7"/>
        <w:jc w:val="center"/>
        <w:rPr>
          <w:rFonts w:ascii="Times New Roman" w:hAnsi="Times New Roman"/>
          <w:b/>
          <w:bCs/>
          <w:sz w:val="24"/>
          <w:szCs w:val="24"/>
        </w:rPr>
      </w:pPr>
      <w:r>
        <w:rPr>
          <w:rFonts w:ascii="Times New Roman" w:hAnsi="Times New Roman"/>
          <w:b/>
          <w:bCs/>
          <w:sz w:val="24"/>
          <w:szCs w:val="24"/>
        </w:rPr>
        <w:t>Раздел 3</w:t>
      </w:r>
      <w:r w:rsidR="004E3A00" w:rsidRPr="00EF7C8C">
        <w:rPr>
          <w:rFonts w:ascii="Times New Roman" w:hAnsi="Times New Roman"/>
          <w:b/>
          <w:bCs/>
          <w:sz w:val="24"/>
          <w:szCs w:val="24"/>
        </w:rPr>
        <w:t>.Физическая культура и спорт</w:t>
      </w:r>
    </w:p>
    <w:p w:rsidR="004E3A00" w:rsidRPr="00EF7C8C" w:rsidRDefault="004E3A00" w:rsidP="00911D4F">
      <w:pPr>
        <w:pStyle w:val="a7"/>
        <w:jc w:val="both"/>
        <w:rPr>
          <w:rFonts w:ascii="Times New Roman" w:hAnsi="Times New Roman"/>
          <w:sz w:val="24"/>
          <w:szCs w:val="24"/>
        </w:rPr>
      </w:pPr>
    </w:p>
    <w:tbl>
      <w:tblPr>
        <w:tblW w:w="9498" w:type="dxa"/>
        <w:tblInd w:w="-34" w:type="dxa"/>
        <w:tblLayout w:type="fixed"/>
        <w:tblLook w:val="0000" w:firstRow="0" w:lastRow="0" w:firstColumn="0" w:lastColumn="0" w:noHBand="0" w:noVBand="0"/>
      </w:tblPr>
      <w:tblGrid>
        <w:gridCol w:w="383"/>
        <w:gridCol w:w="3728"/>
        <w:gridCol w:w="1701"/>
        <w:gridCol w:w="3686"/>
      </w:tblGrid>
      <w:tr w:rsidR="004E3A00" w:rsidRPr="001423AF" w:rsidTr="00E15EEE">
        <w:tc>
          <w:tcPr>
            <w:tcW w:w="383"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w:t>
            </w:r>
          </w:p>
        </w:tc>
        <w:tc>
          <w:tcPr>
            <w:tcW w:w="3728"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Наименование</w:t>
            </w:r>
          </w:p>
        </w:tc>
        <w:tc>
          <w:tcPr>
            <w:tcW w:w="1701"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Pr>
                <w:rFonts w:ascii="Times New Roman" w:hAnsi="Times New Roman"/>
                <w:sz w:val="24"/>
                <w:szCs w:val="24"/>
              </w:rPr>
              <w:t xml:space="preserve">Адрес </w:t>
            </w:r>
          </w:p>
        </w:tc>
        <w:tc>
          <w:tcPr>
            <w:tcW w:w="3686"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Состояние</w:t>
            </w:r>
          </w:p>
        </w:tc>
      </w:tr>
      <w:tr w:rsidR="004E3A00" w:rsidRPr="001423AF" w:rsidTr="00E15EEE">
        <w:trPr>
          <w:trHeight w:val="295"/>
        </w:trPr>
        <w:tc>
          <w:tcPr>
            <w:tcW w:w="383"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1</w:t>
            </w:r>
          </w:p>
        </w:tc>
        <w:tc>
          <w:tcPr>
            <w:tcW w:w="3728"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2</w:t>
            </w:r>
          </w:p>
        </w:tc>
        <w:tc>
          <w:tcPr>
            <w:tcW w:w="1701"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3</w:t>
            </w:r>
          </w:p>
        </w:tc>
        <w:tc>
          <w:tcPr>
            <w:tcW w:w="3686"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both"/>
              <w:rPr>
                <w:rFonts w:ascii="Times New Roman" w:hAnsi="Times New Roman"/>
                <w:sz w:val="24"/>
                <w:szCs w:val="24"/>
              </w:rPr>
            </w:pPr>
            <w:r>
              <w:rPr>
                <w:rFonts w:ascii="Times New Roman" w:hAnsi="Times New Roman"/>
                <w:b/>
                <w:bCs/>
                <w:sz w:val="24"/>
                <w:szCs w:val="24"/>
              </w:rPr>
              <w:t>4</w:t>
            </w:r>
          </w:p>
        </w:tc>
      </w:tr>
      <w:tr w:rsidR="004E3A00" w:rsidRPr="00701417" w:rsidTr="00E15EEE">
        <w:tc>
          <w:tcPr>
            <w:tcW w:w="383" w:type="dxa"/>
            <w:tcBorders>
              <w:top w:val="single" w:sz="4" w:space="0" w:color="000000"/>
              <w:left w:val="single" w:sz="4" w:space="0" w:color="000000"/>
              <w:bottom w:val="single" w:sz="4" w:space="0" w:color="000000"/>
            </w:tcBorders>
          </w:tcPr>
          <w:p w:rsidR="004E3A00" w:rsidRPr="000220DA" w:rsidRDefault="004E3A00" w:rsidP="00911D4F">
            <w:pPr>
              <w:pStyle w:val="a7"/>
              <w:jc w:val="both"/>
              <w:rPr>
                <w:rFonts w:ascii="Times New Roman" w:hAnsi="Times New Roman"/>
                <w:color w:val="000000"/>
                <w:sz w:val="24"/>
                <w:szCs w:val="24"/>
              </w:rPr>
            </w:pPr>
            <w:r w:rsidRPr="000220DA">
              <w:rPr>
                <w:rFonts w:ascii="Times New Roman" w:hAnsi="Times New Roman"/>
                <w:color w:val="000000"/>
                <w:sz w:val="24"/>
                <w:szCs w:val="24"/>
              </w:rPr>
              <w:t>1</w:t>
            </w:r>
          </w:p>
        </w:tc>
        <w:tc>
          <w:tcPr>
            <w:tcW w:w="3728" w:type="dxa"/>
            <w:tcBorders>
              <w:top w:val="single" w:sz="4" w:space="0" w:color="000000"/>
              <w:left w:val="single" w:sz="4" w:space="0" w:color="000000"/>
              <w:bottom w:val="single" w:sz="4" w:space="0" w:color="000000"/>
            </w:tcBorders>
          </w:tcPr>
          <w:p w:rsidR="004E3A00" w:rsidRPr="000220DA" w:rsidRDefault="004E3A00" w:rsidP="00911D4F">
            <w:pPr>
              <w:pStyle w:val="a7"/>
              <w:jc w:val="both"/>
              <w:rPr>
                <w:rFonts w:ascii="Times New Roman" w:hAnsi="Times New Roman"/>
                <w:color w:val="000000"/>
                <w:sz w:val="24"/>
                <w:szCs w:val="24"/>
              </w:rPr>
            </w:pPr>
            <w:r w:rsidRPr="000220DA">
              <w:rPr>
                <w:rFonts w:ascii="Times New Roman" w:hAnsi="Times New Roman"/>
                <w:color w:val="000000"/>
                <w:sz w:val="24"/>
                <w:szCs w:val="24"/>
                <w:shd w:val="clear" w:color="auto" w:fill="FFFFFF"/>
              </w:rPr>
              <w:t xml:space="preserve">Спортивный зал </w:t>
            </w:r>
            <w:r>
              <w:rPr>
                <w:rFonts w:ascii="Times New Roman" w:hAnsi="Times New Roman"/>
                <w:color w:val="000000"/>
                <w:sz w:val="24"/>
                <w:szCs w:val="24"/>
                <w:shd w:val="clear" w:color="auto" w:fill="FFFFFF"/>
              </w:rPr>
              <w:t>М</w:t>
            </w:r>
            <w:r w:rsidR="00E07568">
              <w:rPr>
                <w:rFonts w:ascii="Times New Roman" w:hAnsi="Times New Roman"/>
                <w:color w:val="000000"/>
                <w:sz w:val="24"/>
                <w:szCs w:val="24"/>
                <w:shd w:val="clear" w:color="auto" w:fill="FFFFFF"/>
              </w:rPr>
              <w:t>Д</w:t>
            </w:r>
            <w:r>
              <w:rPr>
                <w:rFonts w:ascii="Times New Roman" w:hAnsi="Times New Roman"/>
                <w:color w:val="000000"/>
                <w:sz w:val="24"/>
                <w:szCs w:val="24"/>
                <w:shd w:val="clear" w:color="auto" w:fill="FFFFFF"/>
              </w:rPr>
              <w:t xml:space="preserve">ОУ </w:t>
            </w:r>
            <w:r w:rsidR="00E07568">
              <w:rPr>
                <w:rFonts w:ascii="Times New Roman" w:hAnsi="Times New Roman"/>
                <w:color w:val="000000"/>
                <w:sz w:val="24"/>
                <w:szCs w:val="24"/>
                <w:shd w:val="clear" w:color="auto" w:fill="FFFFFF"/>
              </w:rPr>
              <w:t>Усть-Кудинская</w:t>
            </w:r>
            <w:r>
              <w:rPr>
                <w:rFonts w:ascii="Times New Roman" w:hAnsi="Times New Roman"/>
                <w:color w:val="000000"/>
                <w:sz w:val="24"/>
                <w:szCs w:val="24"/>
                <w:shd w:val="clear" w:color="auto" w:fill="FFFFFF"/>
              </w:rPr>
              <w:t xml:space="preserve"> </w:t>
            </w:r>
            <w:r w:rsidRPr="000220DA">
              <w:rPr>
                <w:rFonts w:ascii="Times New Roman" w:hAnsi="Times New Roman"/>
                <w:color w:val="000000"/>
                <w:sz w:val="24"/>
                <w:szCs w:val="24"/>
                <w:shd w:val="clear" w:color="auto" w:fill="FFFFFF"/>
              </w:rPr>
              <w:t>СОШ</w:t>
            </w:r>
          </w:p>
        </w:tc>
        <w:tc>
          <w:tcPr>
            <w:tcW w:w="1701" w:type="dxa"/>
            <w:tcBorders>
              <w:top w:val="single" w:sz="4" w:space="0" w:color="000000"/>
              <w:left w:val="single" w:sz="4" w:space="0" w:color="000000"/>
              <w:bottom w:val="single" w:sz="4" w:space="0" w:color="000000"/>
            </w:tcBorders>
          </w:tcPr>
          <w:p w:rsidR="004E3A00" w:rsidRPr="000220DA" w:rsidRDefault="00E07568" w:rsidP="00911D4F">
            <w:pPr>
              <w:pStyle w:val="a7"/>
              <w:jc w:val="both"/>
              <w:rPr>
                <w:rFonts w:ascii="Times New Roman" w:hAnsi="Times New Roman"/>
                <w:color w:val="000000"/>
                <w:sz w:val="24"/>
                <w:szCs w:val="24"/>
              </w:rPr>
            </w:pPr>
            <w:r>
              <w:rPr>
                <w:rFonts w:ascii="Times New Roman" w:hAnsi="Times New Roman"/>
                <w:color w:val="000000"/>
                <w:sz w:val="24"/>
                <w:szCs w:val="24"/>
              </w:rPr>
              <w:t>д</w:t>
            </w:r>
            <w:r w:rsidR="004E3A00">
              <w:rPr>
                <w:rFonts w:ascii="Times New Roman" w:hAnsi="Times New Roman"/>
                <w:color w:val="000000"/>
                <w:sz w:val="24"/>
                <w:szCs w:val="24"/>
              </w:rPr>
              <w:t>.</w:t>
            </w:r>
            <w:r>
              <w:rPr>
                <w:rFonts w:ascii="Times New Roman" w:hAnsi="Times New Roman"/>
                <w:color w:val="000000"/>
                <w:sz w:val="24"/>
                <w:szCs w:val="24"/>
              </w:rPr>
              <w:t xml:space="preserve"> Усть-Куда</w:t>
            </w:r>
            <w:r w:rsidR="004E3A00">
              <w:rPr>
                <w:rFonts w:ascii="Times New Roman" w:hAnsi="Times New Roman"/>
                <w:color w:val="000000"/>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4E3A00" w:rsidRPr="000220DA" w:rsidRDefault="00E07568" w:rsidP="00911D4F">
            <w:pPr>
              <w:pStyle w:val="a7"/>
              <w:jc w:val="both"/>
              <w:rPr>
                <w:rFonts w:ascii="Times New Roman" w:hAnsi="Times New Roman"/>
                <w:color w:val="000000"/>
                <w:sz w:val="24"/>
                <w:szCs w:val="24"/>
              </w:rPr>
            </w:pPr>
            <w:r>
              <w:rPr>
                <w:rFonts w:ascii="Times New Roman" w:hAnsi="Times New Roman"/>
                <w:color w:val="000000"/>
                <w:sz w:val="24"/>
                <w:szCs w:val="24"/>
              </w:rPr>
              <w:t>Хорошее</w:t>
            </w:r>
          </w:p>
        </w:tc>
      </w:tr>
      <w:tr w:rsidR="00164547" w:rsidRPr="00701417" w:rsidTr="00E15EEE">
        <w:tc>
          <w:tcPr>
            <w:tcW w:w="383" w:type="dxa"/>
            <w:tcBorders>
              <w:top w:val="single" w:sz="4" w:space="0" w:color="000000"/>
              <w:left w:val="single" w:sz="4" w:space="0" w:color="000000"/>
              <w:bottom w:val="single" w:sz="4" w:space="0" w:color="000000"/>
            </w:tcBorders>
          </w:tcPr>
          <w:p w:rsidR="00164547" w:rsidRPr="000220DA" w:rsidRDefault="00164547" w:rsidP="00911D4F">
            <w:pPr>
              <w:pStyle w:val="a7"/>
              <w:jc w:val="both"/>
              <w:rPr>
                <w:rFonts w:ascii="Times New Roman" w:hAnsi="Times New Roman"/>
                <w:color w:val="000000"/>
                <w:sz w:val="24"/>
                <w:szCs w:val="24"/>
              </w:rPr>
            </w:pPr>
            <w:r>
              <w:rPr>
                <w:rFonts w:ascii="Times New Roman" w:hAnsi="Times New Roman"/>
                <w:color w:val="000000"/>
                <w:sz w:val="24"/>
                <w:szCs w:val="24"/>
              </w:rPr>
              <w:t>2</w:t>
            </w:r>
          </w:p>
        </w:tc>
        <w:tc>
          <w:tcPr>
            <w:tcW w:w="3728" w:type="dxa"/>
            <w:tcBorders>
              <w:top w:val="single" w:sz="4" w:space="0" w:color="000000"/>
              <w:left w:val="single" w:sz="4" w:space="0" w:color="000000"/>
              <w:bottom w:val="single" w:sz="4" w:space="0" w:color="000000"/>
            </w:tcBorders>
          </w:tcPr>
          <w:p w:rsidR="00164547" w:rsidRPr="000220DA" w:rsidRDefault="00164547" w:rsidP="00911D4F">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Открытая</w:t>
            </w:r>
            <w:r w:rsidR="00E15EEE">
              <w:rPr>
                <w:rFonts w:ascii="Times New Roman" w:hAnsi="Times New Roman"/>
                <w:color w:val="000000"/>
                <w:sz w:val="24"/>
                <w:szCs w:val="24"/>
                <w:shd w:val="clear" w:color="auto" w:fill="FFFFFF"/>
              </w:rPr>
              <w:t xml:space="preserve"> многофункциональная</w:t>
            </w:r>
            <w:r>
              <w:rPr>
                <w:rFonts w:ascii="Times New Roman" w:hAnsi="Times New Roman"/>
                <w:color w:val="000000"/>
                <w:sz w:val="24"/>
                <w:szCs w:val="24"/>
                <w:shd w:val="clear" w:color="auto" w:fill="FFFFFF"/>
              </w:rPr>
              <w:t xml:space="preserve"> спортивная площадка</w:t>
            </w:r>
          </w:p>
        </w:tc>
        <w:tc>
          <w:tcPr>
            <w:tcW w:w="1701" w:type="dxa"/>
            <w:tcBorders>
              <w:top w:val="single" w:sz="4" w:space="0" w:color="000000"/>
              <w:left w:val="single" w:sz="4" w:space="0" w:color="000000"/>
              <w:bottom w:val="single" w:sz="4" w:space="0" w:color="000000"/>
            </w:tcBorders>
          </w:tcPr>
          <w:p w:rsidR="00164547" w:rsidRDefault="00E15EEE" w:rsidP="00911D4F">
            <w:pPr>
              <w:pStyle w:val="a7"/>
              <w:jc w:val="both"/>
              <w:rPr>
                <w:rFonts w:ascii="Times New Roman" w:hAnsi="Times New Roman"/>
                <w:color w:val="000000"/>
                <w:sz w:val="24"/>
                <w:szCs w:val="24"/>
              </w:rPr>
            </w:pPr>
            <w:r>
              <w:rPr>
                <w:rFonts w:ascii="Times New Roman" w:hAnsi="Times New Roman"/>
                <w:color w:val="000000"/>
                <w:sz w:val="24"/>
                <w:szCs w:val="24"/>
              </w:rPr>
              <w:t>д. Усть-Куда</w:t>
            </w:r>
          </w:p>
        </w:tc>
        <w:tc>
          <w:tcPr>
            <w:tcW w:w="3686" w:type="dxa"/>
            <w:tcBorders>
              <w:top w:val="single" w:sz="4" w:space="0" w:color="000000"/>
              <w:left w:val="single" w:sz="4" w:space="0" w:color="000000"/>
              <w:bottom w:val="single" w:sz="4" w:space="0" w:color="000000"/>
              <w:right w:val="single" w:sz="4" w:space="0" w:color="000000"/>
            </w:tcBorders>
          </w:tcPr>
          <w:p w:rsidR="00164547" w:rsidRDefault="00E15EEE" w:rsidP="00911D4F">
            <w:pPr>
              <w:pStyle w:val="a7"/>
              <w:jc w:val="both"/>
              <w:rPr>
                <w:rFonts w:ascii="Times New Roman" w:hAnsi="Times New Roman"/>
                <w:color w:val="000000"/>
                <w:sz w:val="24"/>
                <w:szCs w:val="24"/>
              </w:rPr>
            </w:pPr>
            <w:r>
              <w:rPr>
                <w:rFonts w:ascii="Times New Roman" w:hAnsi="Times New Roman"/>
                <w:color w:val="000000"/>
                <w:sz w:val="24"/>
                <w:szCs w:val="24"/>
              </w:rPr>
              <w:t>Хорошее</w:t>
            </w:r>
          </w:p>
        </w:tc>
      </w:tr>
    </w:tbl>
    <w:p w:rsidR="004E3A00" w:rsidRPr="00701417" w:rsidRDefault="004E3A00" w:rsidP="00911D4F">
      <w:pPr>
        <w:pStyle w:val="a7"/>
        <w:jc w:val="both"/>
        <w:rPr>
          <w:rFonts w:ascii="Times New Roman" w:hAnsi="Times New Roman"/>
          <w:color w:val="FF0000"/>
          <w:sz w:val="24"/>
          <w:szCs w:val="24"/>
        </w:rPr>
      </w:pP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w:t>
      </w:r>
      <w:r>
        <w:rPr>
          <w:rFonts w:ascii="Times New Roman" w:hAnsi="Times New Roman"/>
          <w:sz w:val="24"/>
          <w:szCs w:val="24"/>
        </w:rPr>
        <w:t>: спортивная площадка</w:t>
      </w:r>
      <w:r w:rsidRPr="00EF7C8C">
        <w:rPr>
          <w:rFonts w:ascii="Times New Roman" w:hAnsi="Times New Roman"/>
          <w:sz w:val="24"/>
          <w:szCs w:val="24"/>
        </w:rPr>
        <w:t>, где проводятся игры и соревнования по волейболу, футболу, и т.д.</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4E3A00" w:rsidRDefault="004E3A00" w:rsidP="00911D4F">
      <w:pPr>
        <w:pStyle w:val="a7"/>
        <w:jc w:val="both"/>
        <w:rPr>
          <w:rFonts w:ascii="Times New Roman" w:hAnsi="Times New Roman"/>
          <w:sz w:val="24"/>
          <w:szCs w:val="24"/>
        </w:rPr>
      </w:pPr>
    </w:p>
    <w:p w:rsidR="004E3A00" w:rsidRPr="000F77E3" w:rsidRDefault="00923B36" w:rsidP="00911D4F">
      <w:pPr>
        <w:pStyle w:val="a7"/>
        <w:jc w:val="center"/>
        <w:rPr>
          <w:rFonts w:ascii="Times New Roman" w:hAnsi="Times New Roman"/>
          <w:b/>
          <w:sz w:val="24"/>
          <w:szCs w:val="24"/>
        </w:rPr>
      </w:pPr>
      <w:r>
        <w:rPr>
          <w:rFonts w:ascii="Times New Roman" w:hAnsi="Times New Roman"/>
          <w:b/>
          <w:sz w:val="24"/>
          <w:szCs w:val="24"/>
        </w:rPr>
        <w:t>Раздел 4</w:t>
      </w:r>
      <w:r w:rsidR="004E3A00" w:rsidRPr="00FA6583">
        <w:rPr>
          <w:rFonts w:ascii="Times New Roman" w:hAnsi="Times New Roman"/>
          <w:b/>
          <w:sz w:val="24"/>
          <w:szCs w:val="24"/>
        </w:rPr>
        <w:t>.Образование</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Pr>
          <w:rFonts w:ascii="Times New Roman" w:hAnsi="Times New Roman"/>
          <w:color w:val="000000"/>
          <w:sz w:val="24"/>
          <w:szCs w:val="24"/>
        </w:rPr>
        <w:t>1 школа</w:t>
      </w:r>
      <w:r w:rsidRPr="00FA6583">
        <w:rPr>
          <w:rFonts w:ascii="Times New Roman" w:hAnsi="Times New Roman"/>
          <w:color w:val="000000"/>
          <w:sz w:val="24"/>
          <w:szCs w:val="24"/>
        </w:rPr>
        <w:t xml:space="preserve"> и один детский сад</w:t>
      </w:r>
      <w:r w:rsidRPr="00EF7C8C">
        <w:rPr>
          <w:rFonts w:ascii="Times New Roman" w:hAnsi="Times New Roman"/>
          <w:sz w:val="24"/>
          <w:szCs w:val="24"/>
        </w:rPr>
        <w:t xml:space="preserve">. Численность </w:t>
      </w:r>
      <w:r w:rsidRPr="00314517">
        <w:rPr>
          <w:rFonts w:ascii="Times New Roman" w:hAnsi="Times New Roman"/>
          <w:sz w:val="24"/>
          <w:szCs w:val="24"/>
        </w:rPr>
        <w:t>учащихся составляет</w:t>
      </w:r>
      <w:r w:rsidRPr="00314517">
        <w:rPr>
          <w:rFonts w:ascii="Times New Roman" w:hAnsi="Times New Roman"/>
          <w:color w:val="FF0000"/>
          <w:sz w:val="24"/>
          <w:szCs w:val="24"/>
        </w:rPr>
        <w:t xml:space="preserve"> </w:t>
      </w:r>
      <w:r w:rsidR="000F77E3" w:rsidRPr="00314517">
        <w:rPr>
          <w:rFonts w:ascii="Times New Roman" w:hAnsi="Times New Roman"/>
          <w:sz w:val="24"/>
          <w:szCs w:val="24"/>
        </w:rPr>
        <w:t>346</w:t>
      </w:r>
      <w:r w:rsidRPr="00314517">
        <w:rPr>
          <w:rFonts w:ascii="Times New Roman" w:hAnsi="Times New Roman"/>
          <w:color w:val="000000"/>
          <w:sz w:val="24"/>
          <w:szCs w:val="24"/>
        </w:rPr>
        <w:t xml:space="preserve"> человек и </w:t>
      </w:r>
      <w:r w:rsidR="000F77E3" w:rsidRPr="00314517">
        <w:rPr>
          <w:rFonts w:ascii="Times New Roman" w:hAnsi="Times New Roman"/>
          <w:color w:val="000000"/>
          <w:sz w:val="24"/>
          <w:szCs w:val="24"/>
        </w:rPr>
        <w:t>132</w:t>
      </w:r>
      <w:r w:rsidRPr="00314517">
        <w:rPr>
          <w:rFonts w:ascii="Times New Roman" w:hAnsi="Times New Roman"/>
          <w:color w:val="000000"/>
          <w:sz w:val="24"/>
          <w:szCs w:val="24"/>
        </w:rPr>
        <w:t xml:space="preserve"> </w:t>
      </w:r>
      <w:r w:rsidR="00314517">
        <w:rPr>
          <w:rFonts w:ascii="Times New Roman" w:hAnsi="Times New Roman"/>
          <w:color w:val="000000"/>
          <w:sz w:val="24"/>
          <w:szCs w:val="24"/>
        </w:rPr>
        <w:t>ребенка</w:t>
      </w:r>
      <w:r w:rsidR="00314517" w:rsidRPr="00314517">
        <w:rPr>
          <w:rFonts w:ascii="Times New Roman" w:hAnsi="Times New Roman"/>
          <w:sz w:val="24"/>
          <w:szCs w:val="24"/>
        </w:rPr>
        <w:t>, посещающих детский сад и</w:t>
      </w:r>
      <w:r w:rsidRPr="00EF7C8C">
        <w:rPr>
          <w:rFonts w:ascii="Times New Roman" w:hAnsi="Times New Roman"/>
          <w:sz w:val="24"/>
          <w:szCs w:val="24"/>
        </w:rPr>
        <w:t xml:space="preserve"> </w:t>
      </w:r>
      <w:r w:rsidR="00314517">
        <w:rPr>
          <w:rFonts w:ascii="Times New Roman" w:hAnsi="Times New Roman"/>
          <w:sz w:val="24"/>
          <w:szCs w:val="24"/>
        </w:rPr>
        <w:t>школу.</w:t>
      </w:r>
      <w:r w:rsidRPr="00EF7C8C">
        <w:rPr>
          <w:rFonts w:ascii="Times New Roman" w:hAnsi="Times New Roman"/>
          <w:sz w:val="24"/>
          <w:szCs w:val="24"/>
        </w:rPr>
        <w:t xml:space="preserve"> </w:t>
      </w:r>
    </w:p>
    <w:p w:rsidR="004E3A00" w:rsidRPr="00EF7C8C" w:rsidRDefault="004E3A00" w:rsidP="00911D4F">
      <w:pPr>
        <w:pStyle w:val="a7"/>
        <w:jc w:val="both"/>
        <w:rPr>
          <w:rFonts w:ascii="Times New Roman" w:hAnsi="Times New Roman"/>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1423AF" w:rsidTr="000F77E3">
        <w:trPr>
          <w:trHeight w:val="783"/>
        </w:trPr>
        <w:tc>
          <w:tcPr>
            <w:tcW w:w="76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w:t>
            </w:r>
          </w:p>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п/п</w:t>
            </w:r>
          </w:p>
        </w:tc>
        <w:tc>
          <w:tcPr>
            <w:tcW w:w="5298" w:type="dxa"/>
            <w:tcBorders>
              <w:top w:val="single" w:sz="4" w:space="0" w:color="000000"/>
              <w:left w:val="single" w:sz="4" w:space="0" w:color="000000"/>
              <w:bottom w:val="single" w:sz="4" w:space="0" w:color="000000"/>
            </w:tcBorders>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1423AF" w:rsidRDefault="004E3A00" w:rsidP="00911D4F">
            <w:pPr>
              <w:pStyle w:val="a7"/>
              <w:jc w:val="center"/>
              <w:rPr>
                <w:rFonts w:ascii="Times New Roman" w:hAnsi="Times New Roman"/>
                <w:sz w:val="24"/>
                <w:szCs w:val="24"/>
              </w:rPr>
            </w:pPr>
            <w:r>
              <w:rPr>
                <w:rFonts w:ascii="Times New Roman" w:hAnsi="Times New Roman"/>
                <w:sz w:val="24"/>
                <w:szCs w:val="24"/>
              </w:rPr>
              <w:t>Адрес</w:t>
            </w:r>
          </w:p>
        </w:tc>
        <w:tc>
          <w:tcPr>
            <w:tcW w:w="992" w:type="dxa"/>
            <w:tcBorders>
              <w:top w:val="single" w:sz="4" w:space="0" w:color="000000"/>
              <w:left w:val="single" w:sz="4" w:space="0" w:color="000000"/>
              <w:bottom w:val="single" w:sz="4" w:space="0" w:color="000000"/>
            </w:tcBorders>
          </w:tcPr>
          <w:p w:rsidR="004E3A00" w:rsidRPr="001423AF" w:rsidRDefault="000F77E3" w:rsidP="00911D4F">
            <w:pPr>
              <w:pStyle w:val="a7"/>
              <w:jc w:val="both"/>
              <w:rPr>
                <w:rFonts w:ascii="Times New Roman" w:hAnsi="Times New Roman"/>
                <w:sz w:val="24"/>
                <w:szCs w:val="24"/>
              </w:rPr>
            </w:pPr>
            <w:r w:rsidRPr="001423AF">
              <w:rPr>
                <w:rFonts w:ascii="Times New Roman" w:hAnsi="Times New Roman"/>
                <w:sz w:val="24"/>
                <w:szCs w:val="24"/>
              </w:rPr>
              <w:t>Мощность</w:t>
            </w:r>
            <w:r w:rsidR="004E3A00" w:rsidRPr="001423AF">
              <w:rPr>
                <w:rFonts w:ascii="Times New Roman" w:hAnsi="Times New Roman"/>
                <w:sz w:val="24"/>
                <w:szCs w:val="24"/>
              </w:rPr>
              <w:t>,</w:t>
            </w:r>
          </w:p>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1423AF" w:rsidRDefault="000F77E3" w:rsidP="00911D4F">
            <w:pPr>
              <w:pStyle w:val="a7"/>
              <w:jc w:val="both"/>
              <w:rPr>
                <w:rFonts w:ascii="Times New Roman" w:hAnsi="Times New Roman"/>
                <w:sz w:val="24"/>
                <w:szCs w:val="24"/>
              </w:rPr>
            </w:pPr>
            <w:r>
              <w:rPr>
                <w:rFonts w:ascii="Times New Roman" w:hAnsi="Times New Roman"/>
                <w:sz w:val="24"/>
                <w:szCs w:val="24"/>
              </w:rPr>
              <w:t>Этаж</w:t>
            </w:r>
            <w:r w:rsidR="002539B8">
              <w:rPr>
                <w:rFonts w:ascii="Times New Roman" w:hAnsi="Times New Roman"/>
                <w:sz w:val="24"/>
                <w:szCs w:val="24"/>
              </w:rPr>
              <w:t>н</w:t>
            </w:r>
            <w:r>
              <w:rPr>
                <w:rFonts w:ascii="Times New Roman" w:hAnsi="Times New Roman"/>
                <w:sz w:val="24"/>
                <w:szCs w:val="24"/>
              </w:rPr>
              <w:t>о</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4E3A00" w:rsidRPr="005A4DAD" w:rsidRDefault="004E3A00" w:rsidP="00911D4F">
            <w:pPr>
              <w:pStyle w:val="a7"/>
              <w:jc w:val="both"/>
              <w:rPr>
                <w:rFonts w:ascii="Times New Roman" w:hAnsi="Times New Roman"/>
                <w:color w:val="000000"/>
                <w:sz w:val="24"/>
                <w:szCs w:val="24"/>
              </w:rPr>
            </w:pPr>
            <w:r w:rsidRPr="005A4DAD">
              <w:rPr>
                <w:rFonts w:ascii="Times New Roman" w:hAnsi="Times New Roman"/>
                <w:color w:val="000000"/>
                <w:sz w:val="24"/>
                <w:szCs w:val="24"/>
              </w:rPr>
              <w:t xml:space="preserve">Муниципальное образовательное учреждение </w:t>
            </w:r>
            <w:r w:rsidR="000F77E3">
              <w:rPr>
                <w:rFonts w:ascii="Times New Roman" w:hAnsi="Times New Roman"/>
                <w:color w:val="000000"/>
                <w:sz w:val="24"/>
                <w:szCs w:val="24"/>
              </w:rPr>
              <w:t>Усть-Кудинская</w:t>
            </w:r>
            <w:r w:rsidRPr="005A4DAD">
              <w:rPr>
                <w:rFonts w:ascii="Times New Roman" w:hAnsi="Times New Roman"/>
                <w:color w:val="000000"/>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A4DAD" w:rsidRDefault="000F77E3" w:rsidP="00911D4F">
            <w:pPr>
              <w:pStyle w:val="a7"/>
              <w:jc w:val="center"/>
              <w:rPr>
                <w:rFonts w:ascii="Times New Roman" w:hAnsi="Times New Roman"/>
                <w:color w:val="000000"/>
                <w:sz w:val="24"/>
                <w:szCs w:val="24"/>
              </w:rPr>
            </w:pPr>
            <w:r>
              <w:rPr>
                <w:rFonts w:ascii="Times New Roman" w:hAnsi="Times New Roman"/>
                <w:color w:val="000000"/>
                <w:sz w:val="24"/>
                <w:szCs w:val="24"/>
              </w:rPr>
              <w:t>д. Усть-Куда</w:t>
            </w:r>
          </w:p>
        </w:tc>
        <w:tc>
          <w:tcPr>
            <w:tcW w:w="992" w:type="dxa"/>
            <w:tcBorders>
              <w:top w:val="single" w:sz="4" w:space="0" w:color="000000"/>
              <w:left w:val="single" w:sz="4" w:space="0" w:color="000000"/>
              <w:bottom w:val="single" w:sz="4" w:space="0" w:color="000000"/>
            </w:tcBorders>
          </w:tcPr>
          <w:p w:rsidR="004E3A00" w:rsidRPr="005A4DAD" w:rsidRDefault="00DC3081" w:rsidP="00911D4F">
            <w:pPr>
              <w:pStyle w:val="a7"/>
              <w:jc w:val="center"/>
              <w:rPr>
                <w:rFonts w:ascii="Times New Roman" w:hAnsi="Times New Roman"/>
                <w:color w:val="000000"/>
                <w:sz w:val="24"/>
                <w:szCs w:val="24"/>
              </w:rPr>
            </w:pPr>
            <w:r>
              <w:rPr>
                <w:rFonts w:ascii="Times New Roman" w:hAnsi="Times New Roman"/>
                <w:color w:val="000000"/>
                <w:sz w:val="24"/>
                <w:szCs w:val="24"/>
              </w:rPr>
              <w:t>318</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0F77E3" w:rsidP="00911D4F">
            <w:pPr>
              <w:pStyle w:val="a7"/>
              <w:jc w:val="both"/>
              <w:rPr>
                <w:rFonts w:ascii="Times New Roman" w:hAnsi="Times New Roman"/>
                <w:color w:val="000000"/>
                <w:sz w:val="24"/>
                <w:szCs w:val="24"/>
              </w:rPr>
            </w:pPr>
            <w:r>
              <w:rPr>
                <w:rFonts w:ascii="Times New Roman" w:hAnsi="Times New Roman"/>
                <w:color w:val="000000"/>
                <w:sz w:val="24"/>
                <w:szCs w:val="24"/>
              </w:rPr>
              <w:t>3</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4E3A00" w:rsidRPr="005A4DAD" w:rsidRDefault="004E3A00" w:rsidP="00911D4F">
            <w:pPr>
              <w:pStyle w:val="a7"/>
              <w:jc w:val="both"/>
              <w:rPr>
                <w:rFonts w:ascii="Times New Roman" w:hAnsi="Times New Roman"/>
                <w:color w:val="000000"/>
                <w:sz w:val="24"/>
                <w:szCs w:val="24"/>
              </w:rPr>
            </w:pPr>
            <w:r w:rsidRPr="005A4DAD">
              <w:rPr>
                <w:rFonts w:ascii="Times New Roman" w:hAnsi="Times New Roman"/>
                <w:color w:val="000000"/>
                <w:sz w:val="24"/>
                <w:szCs w:val="24"/>
              </w:rPr>
              <w:t>Муниципальное дошкольное</w:t>
            </w:r>
            <w:r w:rsidR="000F77E3">
              <w:rPr>
                <w:rFonts w:ascii="Times New Roman" w:hAnsi="Times New Roman"/>
                <w:color w:val="000000"/>
                <w:sz w:val="24"/>
                <w:szCs w:val="24"/>
              </w:rPr>
              <w:t xml:space="preserve"> </w:t>
            </w:r>
            <w:r w:rsidRPr="005A4DAD">
              <w:rPr>
                <w:rFonts w:ascii="Times New Roman" w:hAnsi="Times New Roman"/>
                <w:color w:val="000000"/>
                <w:sz w:val="24"/>
                <w:szCs w:val="24"/>
              </w:rPr>
              <w:t xml:space="preserve">образовательное учреждение </w:t>
            </w:r>
            <w:r w:rsidR="000F77E3">
              <w:rPr>
                <w:rFonts w:ascii="Times New Roman" w:hAnsi="Times New Roman"/>
                <w:color w:val="000000"/>
                <w:sz w:val="24"/>
                <w:szCs w:val="24"/>
              </w:rPr>
              <w:t>Усть-Кудинский</w:t>
            </w:r>
            <w:r>
              <w:rPr>
                <w:rFonts w:ascii="Times New Roman" w:hAnsi="Times New Roman"/>
                <w:color w:val="000000"/>
                <w:sz w:val="24"/>
                <w:szCs w:val="24"/>
              </w:rPr>
              <w:t xml:space="preserve"> </w:t>
            </w:r>
            <w:r w:rsidRPr="005A4DAD">
              <w:rPr>
                <w:rFonts w:ascii="Times New Roman" w:hAnsi="Times New Roman"/>
                <w:color w:val="000000"/>
                <w:sz w:val="24"/>
                <w:szCs w:val="24"/>
              </w:rPr>
              <w:t xml:space="preserve">детский сад  </w:t>
            </w:r>
          </w:p>
        </w:tc>
        <w:tc>
          <w:tcPr>
            <w:tcW w:w="1843" w:type="dxa"/>
            <w:tcBorders>
              <w:top w:val="single" w:sz="4" w:space="0" w:color="000000"/>
              <w:left w:val="single" w:sz="4" w:space="0" w:color="000000"/>
              <w:bottom w:val="single" w:sz="4" w:space="0" w:color="000000"/>
            </w:tcBorders>
          </w:tcPr>
          <w:p w:rsidR="004E3A00" w:rsidRPr="005A4DAD" w:rsidRDefault="000F77E3" w:rsidP="00911D4F">
            <w:pPr>
              <w:pStyle w:val="a7"/>
              <w:jc w:val="center"/>
              <w:rPr>
                <w:rFonts w:ascii="Times New Roman" w:hAnsi="Times New Roman"/>
                <w:color w:val="000000"/>
                <w:sz w:val="24"/>
                <w:szCs w:val="24"/>
                <w:shd w:val="clear" w:color="auto" w:fill="FFFFFF"/>
              </w:rPr>
            </w:pPr>
            <w:r>
              <w:rPr>
                <w:rFonts w:ascii="Times New Roman" w:hAnsi="Times New Roman"/>
                <w:color w:val="000000"/>
                <w:sz w:val="24"/>
                <w:szCs w:val="24"/>
              </w:rPr>
              <w:t>д. Усть-Куда</w:t>
            </w:r>
          </w:p>
        </w:tc>
        <w:tc>
          <w:tcPr>
            <w:tcW w:w="992" w:type="dxa"/>
            <w:tcBorders>
              <w:top w:val="single" w:sz="4" w:space="0" w:color="000000"/>
              <w:left w:val="single" w:sz="4" w:space="0" w:color="000000"/>
              <w:bottom w:val="single" w:sz="4" w:space="0" w:color="000000"/>
            </w:tcBorders>
          </w:tcPr>
          <w:p w:rsidR="004E3A00" w:rsidRPr="005A4DAD" w:rsidRDefault="000F77E3" w:rsidP="00911D4F">
            <w:pPr>
              <w:pStyle w:val="a7"/>
              <w:jc w:val="center"/>
              <w:rPr>
                <w:rFonts w:ascii="Times New Roman" w:hAnsi="Times New Roman"/>
                <w:color w:val="000000"/>
                <w:sz w:val="24"/>
                <w:szCs w:val="24"/>
              </w:rPr>
            </w:pPr>
            <w:r>
              <w:rPr>
                <w:rFonts w:ascii="Times New Roman" w:hAnsi="Times New Roman"/>
                <w:color w:val="000000"/>
                <w:sz w:val="24"/>
                <w:szCs w:val="24"/>
              </w:rPr>
              <w:t>1</w:t>
            </w:r>
            <w:r w:rsidR="00DC3081">
              <w:rPr>
                <w:rFonts w:ascii="Times New Roman" w:hAnsi="Times New Roman"/>
                <w:color w:val="000000"/>
                <w:sz w:val="24"/>
                <w:szCs w:val="24"/>
              </w:rPr>
              <w:t>2</w:t>
            </w:r>
            <w:r>
              <w:rPr>
                <w:rFonts w:ascii="Times New Roman" w:hAnsi="Times New Roman"/>
                <w:color w:val="000000"/>
                <w:sz w:val="24"/>
                <w:szCs w:val="24"/>
              </w:rPr>
              <w:t>0</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DC3081" w:rsidP="00911D4F">
            <w:pPr>
              <w:pStyle w:val="a7"/>
              <w:jc w:val="both"/>
              <w:rPr>
                <w:rFonts w:ascii="Times New Roman" w:hAnsi="Times New Roman"/>
                <w:color w:val="000000"/>
                <w:sz w:val="24"/>
                <w:szCs w:val="24"/>
              </w:rPr>
            </w:pPr>
            <w:r>
              <w:rPr>
                <w:rFonts w:ascii="Times New Roman" w:hAnsi="Times New Roman"/>
                <w:color w:val="000000"/>
                <w:sz w:val="24"/>
                <w:szCs w:val="24"/>
              </w:rPr>
              <w:t>2</w:t>
            </w:r>
          </w:p>
        </w:tc>
      </w:tr>
    </w:tbl>
    <w:p w:rsidR="004E3A00" w:rsidRDefault="004E3A00" w:rsidP="00911D4F">
      <w:pPr>
        <w:pStyle w:val="a7"/>
        <w:jc w:val="both"/>
        <w:rPr>
          <w:rFonts w:ascii="Times New Roman" w:hAnsi="Times New Roman"/>
          <w:sz w:val="24"/>
          <w:szCs w:val="24"/>
        </w:rPr>
      </w:pP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lastRenderedPageBreak/>
        <w:t xml:space="preserve">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009C7D02">
        <w:rPr>
          <w:rFonts w:ascii="Times New Roman" w:hAnsi="Times New Roman"/>
          <w:sz w:val="24"/>
          <w:szCs w:val="24"/>
        </w:rPr>
        <w:t xml:space="preserve">. Это дает </w:t>
      </w:r>
      <w:r w:rsidRPr="00EF7C8C">
        <w:rPr>
          <w:rFonts w:ascii="Times New Roman" w:hAnsi="Times New Roman"/>
          <w:sz w:val="24"/>
          <w:szCs w:val="24"/>
        </w:rPr>
        <w:t xml:space="preserve">возможность адекватно реагировать на меняющиеся условия жизни </w:t>
      </w:r>
      <w:r>
        <w:rPr>
          <w:rFonts w:ascii="Times New Roman" w:hAnsi="Times New Roman"/>
          <w:sz w:val="24"/>
          <w:szCs w:val="24"/>
        </w:rPr>
        <w:t>общества. В поселении действую</w:t>
      </w:r>
      <w:r w:rsidRPr="00EF7C8C">
        <w:rPr>
          <w:rFonts w:ascii="Times New Roman" w:hAnsi="Times New Roman"/>
          <w:sz w:val="24"/>
          <w:szCs w:val="24"/>
        </w:rPr>
        <w:t xml:space="preserve">т </w:t>
      </w:r>
      <w:r w:rsidR="000F77E3">
        <w:rPr>
          <w:rFonts w:ascii="Times New Roman" w:hAnsi="Times New Roman"/>
          <w:sz w:val="24"/>
          <w:szCs w:val="24"/>
        </w:rPr>
        <w:t>одна</w:t>
      </w:r>
      <w:r>
        <w:rPr>
          <w:rFonts w:ascii="Times New Roman" w:hAnsi="Times New Roman"/>
          <w:sz w:val="24"/>
          <w:szCs w:val="24"/>
        </w:rPr>
        <w:t xml:space="preserve"> </w:t>
      </w:r>
      <w:r w:rsidRPr="00EF7C8C">
        <w:rPr>
          <w:rFonts w:ascii="Times New Roman" w:hAnsi="Times New Roman"/>
          <w:sz w:val="24"/>
          <w:szCs w:val="24"/>
        </w:rPr>
        <w:t>школ</w:t>
      </w:r>
      <w:r>
        <w:rPr>
          <w:rFonts w:ascii="Times New Roman" w:hAnsi="Times New Roman"/>
          <w:sz w:val="24"/>
          <w:szCs w:val="24"/>
        </w:rPr>
        <w:t>а, одно дошкольное учреждение</w:t>
      </w:r>
      <w:r w:rsidRPr="00EF7C8C">
        <w:rPr>
          <w:rFonts w:ascii="Times New Roman" w:hAnsi="Times New Roman"/>
          <w:sz w:val="24"/>
          <w:szCs w:val="24"/>
        </w:rPr>
        <w:t>.</w:t>
      </w:r>
    </w:p>
    <w:p w:rsidR="004E3A00" w:rsidRDefault="004E3A00" w:rsidP="00911D4F">
      <w:pPr>
        <w:pStyle w:val="a7"/>
        <w:jc w:val="both"/>
        <w:rPr>
          <w:rFonts w:ascii="Times New Roman" w:hAnsi="Times New Roman"/>
          <w:sz w:val="24"/>
          <w:szCs w:val="24"/>
        </w:rPr>
      </w:pPr>
    </w:p>
    <w:p w:rsidR="004E3A00" w:rsidRPr="000F77E3" w:rsidRDefault="00923B36" w:rsidP="00911D4F">
      <w:pPr>
        <w:pStyle w:val="a7"/>
        <w:jc w:val="center"/>
        <w:rPr>
          <w:rFonts w:ascii="Times New Roman" w:hAnsi="Times New Roman"/>
          <w:b/>
          <w:sz w:val="24"/>
          <w:szCs w:val="24"/>
        </w:rPr>
      </w:pPr>
      <w:r>
        <w:rPr>
          <w:rFonts w:ascii="Times New Roman" w:hAnsi="Times New Roman"/>
          <w:b/>
          <w:sz w:val="24"/>
          <w:szCs w:val="24"/>
        </w:rPr>
        <w:t>Раздел 5</w:t>
      </w:r>
      <w:r w:rsidR="009C7D02">
        <w:rPr>
          <w:rFonts w:ascii="Times New Roman" w:hAnsi="Times New Roman"/>
          <w:b/>
          <w:sz w:val="24"/>
          <w:szCs w:val="24"/>
        </w:rPr>
        <w:t>.</w:t>
      </w:r>
      <w:r w:rsidR="004E3A00" w:rsidRPr="005A4DAD">
        <w:rPr>
          <w:rFonts w:ascii="Times New Roman" w:hAnsi="Times New Roman"/>
          <w:b/>
          <w:sz w:val="24"/>
          <w:szCs w:val="24"/>
        </w:rPr>
        <w:t xml:space="preserve"> Здравоохранение</w:t>
      </w:r>
    </w:p>
    <w:p w:rsidR="004E3A00" w:rsidRPr="005A4DAD" w:rsidRDefault="004E3A00" w:rsidP="00911D4F">
      <w:pPr>
        <w:pStyle w:val="a7"/>
        <w:jc w:val="both"/>
        <w:rPr>
          <w:rFonts w:ascii="Times New Roman" w:hAnsi="Times New Roman"/>
          <w:color w:val="000000"/>
          <w:sz w:val="24"/>
          <w:szCs w:val="24"/>
        </w:rPr>
      </w:pPr>
      <w:r w:rsidRPr="005A4DAD">
        <w:rPr>
          <w:rFonts w:ascii="Times New Roman" w:hAnsi="Times New Roman"/>
          <w:color w:val="000000"/>
          <w:sz w:val="24"/>
          <w:szCs w:val="24"/>
        </w:rPr>
        <w:t xml:space="preserve"> На территории поселения находится </w:t>
      </w:r>
      <w:r w:rsidR="000F77E3">
        <w:rPr>
          <w:rFonts w:ascii="Times New Roman" w:hAnsi="Times New Roman"/>
          <w:color w:val="000000"/>
          <w:sz w:val="24"/>
          <w:szCs w:val="24"/>
        </w:rPr>
        <w:t>2 Фельдшерских пункта</w:t>
      </w:r>
      <w:r w:rsidRPr="005A4DAD">
        <w:rPr>
          <w:rFonts w:ascii="Times New Roman" w:hAnsi="Times New Roman"/>
          <w:color w:val="000000"/>
          <w:sz w:val="24"/>
          <w:szCs w:val="24"/>
        </w:rPr>
        <w:t>.</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0F77E3" w:rsidRDefault="004E3A00" w:rsidP="00911D4F">
      <w:pPr>
        <w:pStyle w:val="a7"/>
        <w:numPr>
          <w:ilvl w:val="0"/>
          <w:numId w:val="29"/>
        </w:numPr>
        <w:ind w:left="0"/>
        <w:jc w:val="both"/>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0F77E3" w:rsidRDefault="004E3A00" w:rsidP="00911D4F">
      <w:pPr>
        <w:pStyle w:val="a7"/>
        <w:numPr>
          <w:ilvl w:val="0"/>
          <w:numId w:val="29"/>
        </w:numPr>
        <w:ind w:left="0"/>
        <w:jc w:val="both"/>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r w:rsidR="000F77E3">
        <w:rPr>
          <w:rFonts w:ascii="Times New Roman" w:hAnsi="Times New Roman"/>
          <w:sz w:val="24"/>
          <w:szCs w:val="24"/>
        </w:rPr>
        <w:t xml:space="preserve"> </w:t>
      </w:r>
    </w:p>
    <w:p w:rsidR="000F77E3" w:rsidRDefault="004E3A00" w:rsidP="00911D4F">
      <w:pPr>
        <w:pStyle w:val="a7"/>
        <w:numPr>
          <w:ilvl w:val="0"/>
          <w:numId w:val="29"/>
        </w:numPr>
        <w:ind w:left="0"/>
        <w:jc w:val="both"/>
        <w:rPr>
          <w:rFonts w:ascii="Times New Roman" w:hAnsi="Times New Roman"/>
          <w:sz w:val="24"/>
          <w:szCs w:val="24"/>
        </w:rPr>
      </w:pPr>
      <w:r w:rsidRPr="00EF7C8C">
        <w:rPr>
          <w:rFonts w:ascii="Times New Roman" w:hAnsi="Times New Roman"/>
          <w:sz w:val="24"/>
          <w:szCs w:val="24"/>
        </w:rPr>
        <w:t>низкая социальная культура,</w:t>
      </w:r>
    </w:p>
    <w:p w:rsidR="004E3A00" w:rsidRPr="000F77E3" w:rsidRDefault="004E3A00" w:rsidP="00911D4F">
      <w:pPr>
        <w:pStyle w:val="a7"/>
        <w:numPr>
          <w:ilvl w:val="0"/>
          <w:numId w:val="29"/>
        </w:numPr>
        <w:ind w:left="0"/>
        <w:jc w:val="both"/>
        <w:rPr>
          <w:rFonts w:ascii="Times New Roman" w:hAnsi="Times New Roman"/>
          <w:sz w:val="24"/>
          <w:szCs w:val="24"/>
        </w:rPr>
      </w:pPr>
      <w:r w:rsidRPr="000F77E3">
        <w:rPr>
          <w:rFonts w:ascii="Times New Roman" w:hAnsi="Times New Roman"/>
          <w:sz w:val="24"/>
          <w:szCs w:val="24"/>
        </w:rPr>
        <w:t>малая плотность населения.</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EF7C8C" w:rsidRDefault="004E3A00" w:rsidP="00911D4F">
      <w:pPr>
        <w:pStyle w:val="a7"/>
        <w:jc w:val="both"/>
        <w:rPr>
          <w:rFonts w:ascii="Times New Roman" w:hAnsi="Times New Roman"/>
          <w:sz w:val="24"/>
          <w:szCs w:val="24"/>
        </w:rPr>
      </w:pPr>
    </w:p>
    <w:p w:rsidR="004E3A00" w:rsidRPr="007A79FE" w:rsidRDefault="00923B36" w:rsidP="00911D4F">
      <w:pPr>
        <w:pStyle w:val="a7"/>
        <w:jc w:val="center"/>
        <w:rPr>
          <w:rFonts w:ascii="Times New Roman" w:hAnsi="Times New Roman"/>
          <w:b/>
          <w:sz w:val="24"/>
          <w:szCs w:val="24"/>
        </w:rPr>
      </w:pPr>
      <w:r>
        <w:rPr>
          <w:rFonts w:ascii="Times New Roman" w:hAnsi="Times New Roman"/>
          <w:b/>
          <w:sz w:val="24"/>
          <w:szCs w:val="24"/>
        </w:rPr>
        <w:t>Раздел 6</w:t>
      </w:r>
      <w:r w:rsidR="004E3A00">
        <w:rPr>
          <w:rFonts w:ascii="Times New Roman" w:hAnsi="Times New Roman"/>
          <w:b/>
          <w:sz w:val="24"/>
          <w:szCs w:val="24"/>
        </w:rPr>
        <w:t>.</w:t>
      </w:r>
      <w:r w:rsidR="004E3A00" w:rsidRPr="007A79FE">
        <w:rPr>
          <w:rFonts w:ascii="Times New Roman" w:hAnsi="Times New Roman"/>
          <w:b/>
          <w:sz w:val="24"/>
          <w:szCs w:val="24"/>
        </w:rPr>
        <w:t>Экономика поселения</w:t>
      </w:r>
      <w:r w:rsidR="00385CD4">
        <w:rPr>
          <w:rFonts w:ascii="Times New Roman" w:hAnsi="Times New Roman"/>
          <w:b/>
          <w:sz w:val="24"/>
          <w:szCs w:val="24"/>
        </w:rPr>
        <w:t>.</w:t>
      </w:r>
    </w:p>
    <w:p w:rsidR="004E3A00" w:rsidRPr="001958E6" w:rsidRDefault="004E3A00" w:rsidP="00911D4F">
      <w:pPr>
        <w:pStyle w:val="a7"/>
        <w:jc w:val="center"/>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Сельское хозяйство поселения представлено </w:t>
      </w:r>
      <w:r>
        <w:rPr>
          <w:rFonts w:ascii="Times New Roman" w:hAnsi="Times New Roman"/>
          <w:sz w:val="24"/>
          <w:szCs w:val="24"/>
        </w:rPr>
        <w:t>2</w:t>
      </w:r>
      <w:r w:rsidRPr="00EF7C8C">
        <w:rPr>
          <w:rFonts w:ascii="Times New Roman" w:hAnsi="Times New Roman"/>
          <w:sz w:val="24"/>
          <w:szCs w:val="24"/>
        </w:rPr>
        <w:t xml:space="preserve"> сельскохозяйственным</w:t>
      </w:r>
      <w:r>
        <w:rPr>
          <w:rFonts w:ascii="Times New Roman" w:hAnsi="Times New Roman"/>
          <w:sz w:val="24"/>
          <w:szCs w:val="24"/>
        </w:rPr>
        <w:t>и предприятиями</w:t>
      </w:r>
      <w:r w:rsidR="009C7D02">
        <w:rPr>
          <w:rFonts w:ascii="Times New Roman" w:hAnsi="Times New Roman"/>
          <w:sz w:val="24"/>
          <w:szCs w:val="24"/>
        </w:rPr>
        <w:t xml:space="preserve"> и </w:t>
      </w:r>
      <w:r w:rsidRPr="00EF7C8C">
        <w:rPr>
          <w:rFonts w:ascii="Times New Roman" w:hAnsi="Times New Roman"/>
          <w:sz w:val="24"/>
          <w:szCs w:val="24"/>
        </w:rPr>
        <w:t>личными хозяйствами населения.</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Прогноз развития сельского хозяйства на 201</w:t>
      </w:r>
      <w:r w:rsidR="00385CD4">
        <w:rPr>
          <w:rFonts w:ascii="Times New Roman" w:hAnsi="Times New Roman"/>
          <w:sz w:val="24"/>
          <w:szCs w:val="24"/>
        </w:rPr>
        <w:t>7</w:t>
      </w:r>
      <w:r w:rsidRPr="00EF7C8C">
        <w:rPr>
          <w:rFonts w:ascii="Times New Roman" w:hAnsi="Times New Roman"/>
          <w:sz w:val="24"/>
          <w:szCs w:val="24"/>
        </w:rPr>
        <w:t xml:space="preserve"> год и на период до 20</w:t>
      </w:r>
      <w:r>
        <w:rPr>
          <w:rFonts w:ascii="Times New Roman" w:hAnsi="Times New Roman"/>
          <w:sz w:val="24"/>
          <w:szCs w:val="24"/>
        </w:rPr>
        <w:t>3</w:t>
      </w:r>
      <w:r w:rsidR="00385CD4">
        <w:rPr>
          <w:rFonts w:ascii="Times New Roman" w:hAnsi="Times New Roman"/>
          <w:sz w:val="24"/>
          <w:szCs w:val="24"/>
        </w:rPr>
        <w:t xml:space="preserve">2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EF7C8C" w:rsidRDefault="004E3A00" w:rsidP="00911D4F">
      <w:pPr>
        <w:pStyle w:val="a7"/>
        <w:ind w:firstLine="567"/>
        <w:jc w:val="both"/>
        <w:rPr>
          <w:rFonts w:ascii="Times New Roman" w:hAnsi="Times New Roman"/>
          <w:sz w:val="24"/>
          <w:szCs w:val="24"/>
        </w:rPr>
      </w:pPr>
      <w:r>
        <w:rPr>
          <w:rFonts w:ascii="Times New Roman" w:hAnsi="Times New Roman"/>
          <w:sz w:val="24"/>
          <w:szCs w:val="24"/>
        </w:rPr>
        <w:t xml:space="preserve">Производством </w:t>
      </w:r>
      <w:r w:rsidRPr="00EF7C8C">
        <w:rPr>
          <w:rFonts w:ascii="Times New Roman" w:hAnsi="Times New Roman"/>
          <w:sz w:val="24"/>
          <w:szCs w:val="24"/>
        </w:rPr>
        <w:t xml:space="preserve">яиц в поселении занимаются только в личных подсобных хозяйствах. </w:t>
      </w:r>
    </w:p>
    <w:p w:rsidR="004E3A00" w:rsidRPr="00EF7C8C" w:rsidRDefault="004E3A00" w:rsidP="00911D4F">
      <w:pPr>
        <w:pStyle w:val="a7"/>
        <w:ind w:firstLine="567"/>
        <w:jc w:val="both"/>
        <w:rPr>
          <w:rFonts w:ascii="Times New Roman" w:hAnsi="Times New Roman"/>
          <w:spacing w:val="-1"/>
          <w:sz w:val="24"/>
          <w:szCs w:val="24"/>
        </w:rPr>
      </w:pPr>
      <w:r w:rsidRPr="00EF7C8C">
        <w:rPr>
          <w:rFonts w:ascii="Times New Roman" w:hAnsi="Times New Roman"/>
          <w:sz w:val="24"/>
          <w:szCs w:val="24"/>
        </w:rPr>
        <w:t>Производство продукции растениеводства в поселении ориентировано в основном,</w:t>
      </w:r>
      <w:r w:rsidRPr="00EF7C8C">
        <w:rPr>
          <w:rFonts w:ascii="Times New Roman" w:hAnsi="Times New Roman"/>
          <w:spacing w:val="-1"/>
          <w:sz w:val="24"/>
          <w:szCs w:val="24"/>
        </w:rPr>
        <w:t xml:space="preserve"> на зерновые культуры.</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личные подсобные хозяйства.</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Pr>
          <w:rFonts w:ascii="Times New Roman" w:hAnsi="Times New Roman"/>
          <w:sz w:val="24"/>
          <w:szCs w:val="24"/>
        </w:rPr>
        <w:t xml:space="preserve"> </w:t>
      </w:r>
      <w:r w:rsidRPr="00EF7C8C">
        <w:rPr>
          <w:rFonts w:ascii="Times New Roman" w:hAnsi="Times New Roman"/>
          <w:sz w:val="24"/>
          <w:szCs w:val="24"/>
        </w:rPr>
        <w:t xml:space="preserve">овощи (открытого и закрытого грунта). </w:t>
      </w:r>
      <w:r>
        <w:rPr>
          <w:rFonts w:ascii="Times New Roman" w:hAnsi="Times New Roman"/>
          <w:sz w:val="24"/>
          <w:szCs w:val="24"/>
        </w:rPr>
        <w:t xml:space="preserve"> </w:t>
      </w:r>
      <w:r w:rsidRPr="00EF7C8C">
        <w:rPr>
          <w:rFonts w:ascii="Times New Roman" w:hAnsi="Times New Roman"/>
          <w:sz w:val="24"/>
          <w:szCs w:val="24"/>
        </w:rPr>
        <w:t>Отведенная площадь под сады и огороды практически используется в полном объеме по назначению.</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jc w:val="center"/>
        <w:rPr>
          <w:rFonts w:ascii="Times New Roman" w:hAnsi="Times New Roman"/>
          <w:sz w:val="24"/>
          <w:szCs w:val="24"/>
        </w:rPr>
      </w:pPr>
      <w:r>
        <w:rPr>
          <w:rFonts w:ascii="Times New Roman" w:hAnsi="Times New Roman"/>
          <w:b/>
          <w:bCs/>
          <w:sz w:val="24"/>
          <w:szCs w:val="24"/>
        </w:rPr>
        <w:t>2.</w:t>
      </w:r>
      <w:r w:rsidRPr="00EF7C8C">
        <w:rPr>
          <w:rFonts w:ascii="Times New Roman" w:hAnsi="Times New Roman"/>
          <w:b/>
          <w:bCs/>
          <w:sz w:val="24"/>
          <w:szCs w:val="24"/>
        </w:rPr>
        <w:t>Личные подсобные хозяйства</w:t>
      </w:r>
    </w:p>
    <w:p w:rsidR="004E3A00" w:rsidRPr="00EF7C8C" w:rsidRDefault="004E3A00" w:rsidP="00911D4F">
      <w:pPr>
        <w:pStyle w:val="a7"/>
        <w:jc w:val="both"/>
        <w:rPr>
          <w:rFonts w:ascii="Times New Roman" w:hAnsi="Times New Roman"/>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5155"/>
        <w:gridCol w:w="1214"/>
        <w:gridCol w:w="1468"/>
        <w:gridCol w:w="1509"/>
      </w:tblGrid>
      <w:tr w:rsidR="004E3A00" w:rsidRPr="001423AF" w:rsidTr="00385CD4">
        <w:trPr>
          <w:trHeight w:val="196"/>
        </w:trPr>
        <w:tc>
          <w:tcPr>
            <w:tcW w:w="5155" w:type="dxa"/>
            <w:tcBorders>
              <w:top w:val="single" w:sz="8" w:space="0" w:color="000000"/>
              <w:left w:val="single" w:sz="8" w:space="0" w:color="000000"/>
            </w:tcBorders>
            <w:shd w:val="clear" w:color="auto" w:fill="FFFFFF"/>
          </w:tcPr>
          <w:p w:rsidR="004E3A00" w:rsidRPr="001423AF" w:rsidRDefault="00385CD4" w:rsidP="00911D4F">
            <w:pPr>
              <w:pStyle w:val="a7"/>
              <w:jc w:val="center"/>
              <w:rPr>
                <w:rFonts w:ascii="Times New Roman" w:hAnsi="Times New Roman"/>
                <w:sz w:val="24"/>
                <w:szCs w:val="24"/>
              </w:rPr>
            </w:pPr>
            <w:r>
              <w:rPr>
                <w:rFonts w:ascii="Times New Roman" w:hAnsi="Times New Roman"/>
                <w:sz w:val="24"/>
                <w:szCs w:val="24"/>
              </w:rPr>
              <w:t>К</w:t>
            </w:r>
            <w:r w:rsidR="004E3A00" w:rsidRPr="001423AF">
              <w:rPr>
                <w:rFonts w:ascii="Times New Roman" w:hAnsi="Times New Roman"/>
                <w:sz w:val="24"/>
                <w:szCs w:val="24"/>
              </w:rPr>
              <w:t>ол-во ЛПХ на территории поселения:</w:t>
            </w:r>
          </w:p>
        </w:tc>
        <w:tc>
          <w:tcPr>
            <w:tcW w:w="1214" w:type="dxa"/>
            <w:tcBorders>
              <w:top w:val="single" w:sz="8" w:space="0" w:color="000000"/>
              <w:left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shd w:val="clear" w:color="auto" w:fill="FFFFFF"/>
              </w:rPr>
            </w:pPr>
            <w:r w:rsidRPr="001423AF">
              <w:rPr>
                <w:rFonts w:ascii="Times New Roman" w:hAnsi="Times New Roman"/>
                <w:sz w:val="24"/>
                <w:szCs w:val="24"/>
              </w:rPr>
              <w:t>01.01.2013</w:t>
            </w:r>
          </w:p>
        </w:tc>
        <w:tc>
          <w:tcPr>
            <w:tcW w:w="1468" w:type="dxa"/>
            <w:tcBorders>
              <w:top w:val="single" w:sz="8" w:space="0" w:color="000000"/>
              <w:left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shd w:val="clear" w:color="auto" w:fill="FFFFFF"/>
              </w:rPr>
              <w:t>01.01.2015</w:t>
            </w:r>
          </w:p>
        </w:tc>
      </w:tr>
      <w:tr w:rsidR="004E3A00" w:rsidRPr="001423AF" w:rsidTr="00385CD4">
        <w:trPr>
          <w:trHeight w:val="299"/>
        </w:trPr>
        <w:tc>
          <w:tcPr>
            <w:tcW w:w="5155" w:type="dxa"/>
            <w:tcBorders>
              <w:top w:val="single" w:sz="4" w:space="0" w:color="000000"/>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r>
      <w:tr w:rsidR="004E3A00" w:rsidRPr="001423AF" w:rsidTr="00385CD4">
        <w:trPr>
          <w:trHeight w:val="97"/>
        </w:trPr>
        <w:tc>
          <w:tcPr>
            <w:tcW w:w="5155" w:type="dxa"/>
            <w:tcBorders>
              <w:left w:val="single" w:sz="8" w:space="0" w:color="000000"/>
            </w:tcBorders>
            <w:shd w:val="clear" w:color="auto" w:fill="FFFFFF"/>
          </w:tcPr>
          <w:p w:rsidR="004E3A00" w:rsidRPr="000E262A" w:rsidRDefault="00385CD4" w:rsidP="00911D4F">
            <w:pPr>
              <w:pStyle w:val="a7"/>
              <w:jc w:val="center"/>
              <w:rPr>
                <w:rFonts w:ascii="Times New Roman" w:hAnsi="Times New Roman"/>
                <w:sz w:val="24"/>
                <w:szCs w:val="24"/>
              </w:rPr>
            </w:pPr>
            <w:r>
              <w:rPr>
                <w:rFonts w:ascii="Times New Roman" w:hAnsi="Times New Roman"/>
                <w:sz w:val="24"/>
                <w:szCs w:val="24"/>
              </w:rPr>
              <w:t>2</w:t>
            </w:r>
            <w:r w:rsidR="004E3A00" w:rsidRPr="000E262A">
              <w:rPr>
                <w:rFonts w:ascii="Times New Roman" w:hAnsi="Times New Roman"/>
                <w:sz w:val="24"/>
                <w:szCs w:val="24"/>
              </w:rPr>
              <w:t xml:space="preserve"> </w:t>
            </w:r>
            <w:r w:rsidR="00E1575B">
              <w:rPr>
                <w:rFonts w:ascii="Times New Roman" w:hAnsi="Times New Roman"/>
                <w:sz w:val="24"/>
                <w:szCs w:val="24"/>
              </w:rPr>
              <w:t>ЛПХ</w:t>
            </w:r>
          </w:p>
        </w:tc>
        <w:tc>
          <w:tcPr>
            <w:tcW w:w="1214" w:type="dxa"/>
            <w:tcBorders>
              <w:lef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60</w:t>
            </w:r>
          </w:p>
        </w:tc>
        <w:tc>
          <w:tcPr>
            <w:tcW w:w="1468" w:type="dxa"/>
            <w:tcBorders>
              <w:lef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85</w:t>
            </w:r>
          </w:p>
        </w:tc>
        <w:tc>
          <w:tcPr>
            <w:tcW w:w="1509" w:type="dxa"/>
            <w:tcBorders>
              <w:left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112</w:t>
            </w:r>
          </w:p>
        </w:tc>
      </w:tr>
      <w:tr w:rsidR="004E3A00" w:rsidRPr="001423AF" w:rsidTr="00385CD4">
        <w:trPr>
          <w:trHeight w:val="100"/>
        </w:trPr>
        <w:tc>
          <w:tcPr>
            <w:tcW w:w="5155" w:type="dxa"/>
            <w:tcBorders>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c>
          <w:tcPr>
            <w:tcW w:w="1214" w:type="dxa"/>
            <w:tcBorders>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r>
      <w:tr w:rsidR="004E3A00" w:rsidRPr="001423AF" w:rsidTr="00385CD4">
        <w:trPr>
          <w:trHeight w:val="70"/>
        </w:trPr>
        <w:tc>
          <w:tcPr>
            <w:tcW w:w="5155" w:type="dxa"/>
            <w:tcBorders>
              <w:left w:val="single" w:sz="8" w:space="0" w:color="000000"/>
              <w:bottom w:val="single" w:sz="4"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rPr>
            </w:pPr>
          </w:p>
        </w:tc>
      </w:tr>
    </w:tbl>
    <w:p w:rsidR="00911D4F" w:rsidRDefault="00911D4F" w:rsidP="005F3AD9">
      <w:pPr>
        <w:pStyle w:val="a7"/>
        <w:rPr>
          <w:rFonts w:ascii="Times New Roman" w:hAnsi="Times New Roman"/>
          <w:b/>
          <w:bCs/>
          <w:sz w:val="24"/>
          <w:szCs w:val="24"/>
        </w:rPr>
      </w:pPr>
    </w:p>
    <w:p w:rsidR="004E3A00" w:rsidRPr="00EF7C8C" w:rsidRDefault="004E3A00" w:rsidP="00911D4F">
      <w:pPr>
        <w:pStyle w:val="a7"/>
        <w:jc w:val="center"/>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4E3A00" w:rsidRPr="00EF7C8C" w:rsidRDefault="004E3A00" w:rsidP="00911D4F">
      <w:pPr>
        <w:pStyle w:val="a7"/>
        <w:jc w:val="both"/>
        <w:rPr>
          <w:rFonts w:ascii="Times New Roman" w:hAnsi="Times New Roman"/>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5250"/>
        <w:gridCol w:w="1413"/>
        <w:gridCol w:w="1276"/>
        <w:gridCol w:w="1275"/>
      </w:tblGrid>
      <w:tr w:rsidR="004E3A00" w:rsidRPr="001423AF" w:rsidTr="00A167B2">
        <w:trPr>
          <w:trHeight w:val="432"/>
        </w:trPr>
        <w:tc>
          <w:tcPr>
            <w:tcW w:w="5250" w:type="dxa"/>
            <w:tcBorders>
              <w:top w:val="single" w:sz="8" w:space="0" w:color="000000"/>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413" w:type="dxa"/>
            <w:tcBorders>
              <w:top w:val="single" w:sz="8" w:space="0" w:color="000000"/>
              <w:left w:val="single" w:sz="8" w:space="0" w:color="000000"/>
              <w:bottom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276" w:type="dxa"/>
            <w:tcBorders>
              <w:top w:val="single" w:sz="8" w:space="0" w:color="000000"/>
              <w:left w:val="single" w:sz="8" w:space="0" w:color="000000"/>
              <w:bottom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shd w:val="clear" w:color="auto" w:fill="FFFFFF"/>
              </w:rPr>
              <w:t>01.01.2016</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75</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82</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103</w:t>
            </w:r>
          </w:p>
        </w:tc>
      </w:tr>
      <w:tr w:rsidR="004E3A00" w:rsidRPr="001423AF" w:rsidTr="00A167B2">
        <w:trPr>
          <w:trHeight w:val="268"/>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 т.ч. С/Х</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68</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73</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90</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lastRenderedPageBreak/>
              <w:t xml:space="preserve">ЛПХ </w:t>
            </w:r>
          </w:p>
        </w:tc>
        <w:tc>
          <w:tcPr>
            <w:tcW w:w="1413" w:type="dxa"/>
            <w:tcBorders>
              <w:left w:val="single" w:sz="8" w:space="0" w:color="000000"/>
              <w:bottom w:val="single" w:sz="8" w:space="0" w:color="000000"/>
            </w:tcBorders>
            <w:shd w:val="clear" w:color="auto" w:fill="FFFFFF"/>
          </w:tcPr>
          <w:p w:rsidR="004E3A00" w:rsidRPr="000E262A" w:rsidRDefault="004E3A00" w:rsidP="00911D4F">
            <w:pPr>
              <w:pStyle w:val="a7"/>
              <w:jc w:val="both"/>
              <w:rPr>
                <w:rFonts w:ascii="Times New Roman" w:hAnsi="Times New Roman"/>
                <w:sz w:val="24"/>
                <w:szCs w:val="24"/>
                <w:shd w:val="clear" w:color="auto" w:fill="FFFFFF"/>
              </w:rPr>
            </w:pPr>
          </w:p>
        </w:tc>
        <w:tc>
          <w:tcPr>
            <w:tcW w:w="1276" w:type="dxa"/>
            <w:tcBorders>
              <w:left w:val="single" w:sz="8" w:space="0" w:color="000000"/>
              <w:bottom w:val="single" w:sz="8" w:space="0" w:color="000000"/>
            </w:tcBorders>
            <w:shd w:val="clear" w:color="auto" w:fill="FFFFFF"/>
          </w:tcPr>
          <w:p w:rsidR="004E3A00" w:rsidRPr="000E262A" w:rsidRDefault="004E3A00" w:rsidP="00911D4F">
            <w:pPr>
              <w:pStyle w:val="a7"/>
              <w:jc w:val="both"/>
              <w:rPr>
                <w:rFonts w:ascii="Times New Roman" w:hAnsi="Times New Roman"/>
                <w:sz w:val="24"/>
                <w:szCs w:val="24"/>
                <w:shd w:val="clear" w:color="auto" w:fill="FFFFFF"/>
              </w:rPr>
            </w:pP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4E3A00" w:rsidP="00911D4F">
            <w:pPr>
              <w:pStyle w:val="a7"/>
              <w:jc w:val="both"/>
              <w:rPr>
                <w:rFonts w:ascii="Times New Roman" w:hAnsi="Times New Roman"/>
                <w:sz w:val="24"/>
                <w:szCs w:val="24"/>
                <w:shd w:val="clear" w:color="auto" w:fill="FFFFFF"/>
              </w:rPr>
            </w:pP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60</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60</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80</w:t>
            </w:r>
          </w:p>
        </w:tc>
      </w:tr>
      <w:tr w:rsidR="004E3A00" w:rsidRPr="001423AF" w:rsidTr="00A167B2">
        <w:trPr>
          <w:trHeight w:val="268"/>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51</w:t>
            </w:r>
          </w:p>
        </w:tc>
        <w:tc>
          <w:tcPr>
            <w:tcW w:w="1276"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53</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72</w:t>
            </w:r>
          </w:p>
        </w:tc>
      </w:tr>
      <w:tr w:rsidR="004E3A00" w:rsidRPr="001423AF" w:rsidTr="00A167B2">
        <w:trPr>
          <w:trHeight w:val="268"/>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413"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6"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35</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38</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38</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22</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413"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6"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80</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83</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89</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78</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78</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77</w:t>
            </w:r>
          </w:p>
        </w:tc>
      </w:tr>
      <w:tr w:rsidR="004E3A00" w:rsidRPr="001423AF" w:rsidTr="00A167B2">
        <w:trPr>
          <w:trHeight w:val="276"/>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413"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6" w:type="dxa"/>
            <w:tcBorders>
              <w:left w:val="single" w:sz="8" w:space="0" w:color="000000"/>
              <w:bottom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4E3A00" w:rsidP="00911D4F">
            <w:pPr>
              <w:pStyle w:val="a7"/>
              <w:jc w:val="center"/>
              <w:rPr>
                <w:rFonts w:ascii="Times New Roman" w:hAnsi="Times New Roman"/>
                <w:sz w:val="24"/>
                <w:szCs w:val="24"/>
                <w:shd w:val="clear" w:color="auto" w:fill="FFFFFF"/>
              </w:rPr>
            </w:pPr>
          </w:p>
        </w:tc>
      </w:tr>
      <w:tr w:rsidR="004E3A00" w:rsidRPr="001423AF" w:rsidTr="00A167B2">
        <w:trPr>
          <w:trHeight w:val="295"/>
        </w:trPr>
        <w:tc>
          <w:tcPr>
            <w:tcW w:w="5250" w:type="dxa"/>
            <w:tcBorders>
              <w:left w:val="single" w:sz="8" w:space="0" w:color="000000"/>
              <w:bottom w:val="single" w:sz="8" w:space="0" w:color="000000"/>
            </w:tcBorders>
            <w:shd w:val="clear" w:color="auto" w:fill="FFFFFF"/>
          </w:tcPr>
          <w:p w:rsidR="004E3A00" w:rsidRPr="001423AF" w:rsidRDefault="004E3A00" w:rsidP="00911D4F">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413"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40</w:t>
            </w:r>
          </w:p>
        </w:tc>
        <w:tc>
          <w:tcPr>
            <w:tcW w:w="1276" w:type="dxa"/>
            <w:tcBorders>
              <w:left w:val="single" w:sz="8" w:space="0" w:color="000000"/>
              <w:bottom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shd w:val="clear" w:color="auto" w:fill="FFFFFF"/>
              </w:rPr>
            </w:pPr>
            <w:r>
              <w:rPr>
                <w:rFonts w:ascii="Times New Roman" w:hAnsi="Times New Roman"/>
                <w:sz w:val="24"/>
                <w:szCs w:val="24"/>
                <w:shd w:val="clear" w:color="auto" w:fill="FFFFFF"/>
              </w:rPr>
              <w:t>68</w:t>
            </w:r>
          </w:p>
        </w:tc>
        <w:tc>
          <w:tcPr>
            <w:tcW w:w="1275" w:type="dxa"/>
            <w:tcBorders>
              <w:left w:val="single" w:sz="8" w:space="0" w:color="000000"/>
              <w:bottom w:val="single" w:sz="8" w:space="0" w:color="000000"/>
              <w:right w:val="single" w:sz="8" w:space="0" w:color="000000"/>
            </w:tcBorders>
            <w:shd w:val="clear" w:color="auto" w:fill="FFFFFF"/>
          </w:tcPr>
          <w:p w:rsidR="004E3A00" w:rsidRPr="000E262A" w:rsidRDefault="00E1575B" w:rsidP="00911D4F">
            <w:pPr>
              <w:pStyle w:val="a7"/>
              <w:jc w:val="center"/>
              <w:rPr>
                <w:rFonts w:ascii="Times New Roman" w:hAnsi="Times New Roman"/>
                <w:sz w:val="24"/>
                <w:szCs w:val="24"/>
              </w:rPr>
            </w:pPr>
            <w:r>
              <w:rPr>
                <w:rFonts w:ascii="Times New Roman" w:hAnsi="Times New Roman"/>
                <w:sz w:val="24"/>
                <w:szCs w:val="24"/>
              </w:rPr>
              <w:t>200</w:t>
            </w:r>
          </w:p>
        </w:tc>
      </w:tr>
    </w:tbl>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4E3A00" w:rsidRPr="00EF7C8C" w:rsidRDefault="004E3A00" w:rsidP="00911D4F">
      <w:pPr>
        <w:pStyle w:val="a7"/>
        <w:jc w:val="both"/>
        <w:rPr>
          <w:rFonts w:ascii="Times New Roman" w:hAnsi="Times New Roman"/>
          <w:sz w:val="24"/>
          <w:szCs w:val="24"/>
          <w:u w:val="single"/>
        </w:rPr>
      </w:pPr>
      <w:r w:rsidRPr="00EF7C8C">
        <w:rPr>
          <w:rFonts w:ascii="Times New Roman" w:hAnsi="Times New Roman"/>
          <w:sz w:val="24"/>
          <w:szCs w:val="24"/>
        </w:rPr>
        <w:t xml:space="preserve">- Высокая себестоимость с/х продукции, и ее низкая закупочная цена.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при ведении личных подсобных хозяйств достаточно трудно. </w:t>
      </w:r>
    </w:p>
    <w:p w:rsidR="004E3A00" w:rsidRPr="00EF7C8C" w:rsidRDefault="00256909" w:rsidP="00911D4F">
      <w:pPr>
        <w:pStyle w:val="a7"/>
        <w:jc w:val="both"/>
        <w:rPr>
          <w:rFonts w:ascii="Times New Roman" w:hAnsi="Times New Roman"/>
          <w:sz w:val="24"/>
          <w:szCs w:val="24"/>
        </w:rPr>
      </w:pPr>
      <w:r>
        <w:rPr>
          <w:rFonts w:ascii="Times New Roman" w:hAnsi="Times New Roman"/>
          <w:sz w:val="24"/>
          <w:szCs w:val="24"/>
        </w:rPr>
        <w:t>-</w:t>
      </w:r>
      <w:r w:rsidR="004E3A00" w:rsidRPr="00EF7C8C">
        <w:rPr>
          <w:rFonts w:ascii="Times New Roman" w:hAnsi="Times New Roman"/>
          <w:sz w:val="24"/>
          <w:szCs w:val="24"/>
        </w:rPr>
        <w:t xml:space="preserve"> Существенной причиной, сдерживающей рост численности поголовья скота у населения, является </w:t>
      </w:r>
      <w:r w:rsidR="004E3A00">
        <w:rPr>
          <w:rFonts w:ascii="Times New Roman" w:hAnsi="Times New Roman"/>
          <w:sz w:val="24"/>
          <w:szCs w:val="24"/>
        </w:rPr>
        <w:t>– старение населения</w:t>
      </w:r>
      <w:r w:rsidR="004E3A00" w:rsidRPr="00EF7C8C">
        <w:rPr>
          <w:rFonts w:ascii="Times New Roman" w:hAnsi="Times New Roman"/>
          <w:sz w:val="24"/>
          <w:szCs w:val="24"/>
        </w:rPr>
        <w:t>. Предприятия, сегодня работают в условиях рынка и не</w:t>
      </w:r>
      <w:r>
        <w:rPr>
          <w:rFonts w:ascii="Times New Roman" w:hAnsi="Times New Roman"/>
          <w:sz w:val="24"/>
          <w:szCs w:val="24"/>
        </w:rPr>
        <w:t xml:space="preserve"> </w:t>
      </w:r>
      <w:r w:rsidR="004E3A00" w:rsidRPr="00EF7C8C">
        <w:rPr>
          <w:rFonts w:ascii="Times New Roman" w:hAnsi="Times New Roman"/>
          <w:sz w:val="24"/>
          <w:szCs w:val="24"/>
        </w:rPr>
        <w:t>имеют достаточных ресу</w:t>
      </w:r>
      <w:r w:rsidR="006E3028">
        <w:rPr>
          <w:rFonts w:ascii="Times New Roman" w:hAnsi="Times New Roman"/>
          <w:sz w:val="24"/>
          <w:szCs w:val="24"/>
        </w:rPr>
        <w:t xml:space="preserve">рсов, чтобы оказывать гражданам </w:t>
      </w:r>
      <w:r w:rsidR="004E3A00" w:rsidRPr="00EF7C8C">
        <w:rPr>
          <w:rFonts w:ascii="Times New Roman" w:hAnsi="Times New Roman"/>
          <w:sz w:val="24"/>
          <w:szCs w:val="24"/>
        </w:rPr>
        <w:t xml:space="preserve">помощь в необходимых объемах, в заготовке кормов.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Закуп сельскохозяйственной продукции</w:t>
      </w:r>
      <w:r w:rsidR="00256909">
        <w:rPr>
          <w:rFonts w:ascii="Times New Roman" w:hAnsi="Times New Roman"/>
          <w:sz w:val="24"/>
          <w:szCs w:val="24"/>
        </w:rPr>
        <w:t xml:space="preserve"> производятся по низким ценам.</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Старение населения из - за ухудшающейся</w:t>
      </w:r>
      <w:r>
        <w:rPr>
          <w:rFonts w:ascii="Times New Roman" w:hAnsi="Times New Roman"/>
          <w:sz w:val="24"/>
          <w:szCs w:val="24"/>
        </w:rPr>
        <w:t xml:space="preserve"> </w:t>
      </w:r>
      <w:r w:rsidRPr="00EF7C8C">
        <w:rPr>
          <w:rFonts w:ascii="Times New Roman" w:hAnsi="Times New Roman"/>
          <w:sz w:val="24"/>
          <w:szCs w:val="24"/>
        </w:rPr>
        <w:t>демографической ситуации.</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Производство продукции</w:t>
      </w:r>
      <w:r w:rsidR="00256909">
        <w:rPr>
          <w:rFonts w:ascii="Times New Roman" w:hAnsi="Times New Roman"/>
          <w:sz w:val="24"/>
          <w:szCs w:val="24"/>
        </w:rPr>
        <w:t xml:space="preserve"> </w:t>
      </w:r>
      <w:r w:rsidRPr="00EF7C8C">
        <w:rPr>
          <w:rFonts w:ascii="Times New Roman" w:hAnsi="Times New Roman"/>
          <w:sz w:val="24"/>
          <w:szCs w:val="24"/>
        </w:rPr>
        <w:t>животноводства</w:t>
      </w:r>
      <w:r w:rsidR="00256909">
        <w:rPr>
          <w:rFonts w:ascii="Times New Roman" w:hAnsi="Times New Roman"/>
          <w:sz w:val="24"/>
          <w:szCs w:val="24"/>
        </w:rPr>
        <w:t xml:space="preserve"> </w:t>
      </w:r>
      <w:r w:rsidRPr="00EF7C8C">
        <w:rPr>
          <w:rFonts w:ascii="Times New Roman" w:hAnsi="Times New Roman"/>
          <w:sz w:val="24"/>
          <w:szCs w:val="24"/>
        </w:rPr>
        <w:t>в</w:t>
      </w:r>
      <w:r w:rsidR="00256909">
        <w:rPr>
          <w:rFonts w:ascii="Times New Roman" w:hAnsi="Times New Roman"/>
          <w:sz w:val="24"/>
          <w:szCs w:val="24"/>
        </w:rPr>
        <w:t xml:space="preserve"> </w:t>
      </w:r>
      <w:r w:rsidRPr="00EF7C8C">
        <w:rPr>
          <w:rFonts w:ascii="Times New Roman" w:hAnsi="Times New Roman"/>
          <w:sz w:val="24"/>
          <w:szCs w:val="24"/>
        </w:rPr>
        <w:t>личных подсобных хозяйствах является приоритетным направлением в решении главного вопроса - самозанятость населения.</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Эту проблему,</w:t>
      </w:r>
      <w:r w:rsidR="00256909">
        <w:rPr>
          <w:rFonts w:ascii="Times New Roman" w:hAnsi="Times New Roman"/>
          <w:sz w:val="24"/>
          <w:szCs w:val="24"/>
        </w:rPr>
        <w:t xml:space="preserve"> </w:t>
      </w:r>
      <w:r w:rsidRPr="00EF7C8C">
        <w:rPr>
          <w:rFonts w:ascii="Times New Roman" w:hAnsi="Times New Roman"/>
          <w:sz w:val="24"/>
          <w:szCs w:val="24"/>
        </w:rPr>
        <w:t>возможно,</w:t>
      </w:r>
      <w:r w:rsidR="00256909">
        <w:rPr>
          <w:rFonts w:ascii="Times New Roman" w:hAnsi="Times New Roman"/>
          <w:sz w:val="24"/>
          <w:szCs w:val="24"/>
        </w:rPr>
        <w:t xml:space="preserve"> </w:t>
      </w:r>
      <w:r w:rsidRPr="00EF7C8C">
        <w:rPr>
          <w:rFonts w:ascii="Times New Roman" w:hAnsi="Times New Roman"/>
          <w:sz w:val="24"/>
          <w:szCs w:val="24"/>
        </w:rPr>
        <w:t xml:space="preserve">решить следующим путем: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w:t>
      </w:r>
      <w:r w:rsidR="00256909">
        <w:rPr>
          <w:rFonts w:ascii="Times New Roman" w:hAnsi="Times New Roman"/>
          <w:sz w:val="24"/>
          <w:szCs w:val="24"/>
        </w:rPr>
        <w:t xml:space="preserve"> </w:t>
      </w:r>
      <w:r w:rsidRPr="00EF7C8C">
        <w:rPr>
          <w:rFonts w:ascii="Times New Roman" w:hAnsi="Times New Roman"/>
          <w:sz w:val="24"/>
          <w:szCs w:val="24"/>
        </w:rPr>
        <w:t>увеличения продажи</w:t>
      </w:r>
      <w:r w:rsidR="00256909">
        <w:rPr>
          <w:rFonts w:ascii="Times New Roman" w:hAnsi="Times New Roman"/>
          <w:sz w:val="24"/>
          <w:szCs w:val="24"/>
        </w:rPr>
        <w:t xml:space="preserve"> </w:t>
      </w:r>
      <w:r w:rsidRPr="00EF7C8C">
        <w:rPr>
          <w:rFonts w:ascii="Times New Roman" w:hAnsi="Times New Roman"/>
          <w:sz w:val="24"/>
          <w:szCs w:val="24"/>
        </w:rPr>
        <w:t>населению</w:t>
      </w:r>
      <w:r w:rsidR="00256909">
        <w:rPr>
          <w:rFonts w:ascii="Times New Roman" w:hAnsi="Times New Roman"/>
          <w:sz w:val="24"/>
          <w:szCs w:val="24"/>
        </w:rPr>
        <w:t xml:space="preserve"> </w:t>
      </w:r>
      <w:r w:rsidRPr="00EF7C8C">
        <w:rPr>
          <w:rFonts w:ascii="Times New Roman" w:hAnsi="Times New Roman"/>
          <w:sz w:val="24"/>
          <w:szCs w:val="24"/>
        </w:rPr>
        <w:t>молодняка</w:t>
      </w:r>
      <w:r w:rsidR="00256909">
        <w:rPr>
          <w:rFonts w:ascii="Times New Roman" w:hAnsi="Times New Roman"/>
          <w:sz w:val="24"/>
          <w:szCs w:val="24"/>
        </w:rPr>
        <w:t xml:space="preserve"> </w:t>
      </w:r>
      <w:r w:rsidRPr="00EF7C8C">
        <w:rPr>
          <w:rFonts w:ascii="Times New Roman" w:hAnsi="Times New Roman"/>
          <w:sz w:val="24"/>
          <w:szCs w:val="24"/>
        </w:rPr>
        <w:t>крупного</w:t>
      </w:r>
      <w:r w:rsidR="00256909">
        <w:rPr>
          <w:rFonts w:ascii="Times New Roman" w:hAnsi="Times New Roman"/>
          <w:sz w:val="24"/>
          <w:szCs w:val="24"/>
        </w:rPr>
        <w:t xml:space="preserve"> </w:t>
      </w:r>
      <w:r w:rsidRPr="00EF7C8C">
        <w:rPr>
          <w:rFonts w:ascii="Times New Roman" w:hAnsi="Times New Roman"/>
          <w:sz w:val="24"/>
          <w:szCs w:val="24"/>
        </w:rPr>
        <w:t>рогатого</w:t>
      </w:r>
      <w:r w:rsidR="006E3028">
        <w:rPr>
          <w:rFonts w:ascii="Times New Roman" w:hAnsi="Times New Roman"/>
          <w:sz w:val="24"/>
          <w:szCs w:val="24"/>
        </w:rPr>
        <w:t xml:space="preserve"> </w:t>
      </w:r>
      <w:r w:rsidRPr="00EF7C8C">
        <w:rPr>
          <w:rFonts w:ascii="Times New Roman" w:hAnsi="Times New Roman"/>
          <w:sz w:val="24"/>
          <w:szCs w:val="24"/>
        </w:rPr>
        <w:t xml:space="preserve">скота, свиней сельскохозяйственными предприятиями;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увеличения продажи населению птицы различных видов</w:t>
      </w:r>
      <w:r w:rsidR="00256909">
        <w:rPr>
          <w:rFonts w:ascii="Times New Roman" w:hAnsi="Times New Roman"/>
          <w:sz w:val="24"/>
          <w:szCs w:val="24"/>
        </w:rPr>
        <w:t xml:space="preserve"> </w:t>
      </w:r>
      <w:r w:rsidRPr="00EF7C8C">
        <w:rPr>
          <w:rFonts w:ascii="Times New Roman" w:hAnsi="Times New Roman"/>
          <w:sz w:val="24"/>
          <w:szCs w:val="24"/>
        </w:rPr>
        <w:t>и</w:t>
      </w:r>
      <w:r w:rsidR="00256909">
        <w:rPr>
          <w:rFonts w:ascii="Times New Roman" w:hAnsi="Times New Roman"/>
          <w:sz w:val="24"/>
          <w:szCs w:val="24"/>
        </w:rPr>
        <w:t xml:space="preserve"> </w:t>
      </w:r>
      <w:r w:rsidRPr="00EF7C8C">
        <w:rPr>
          <w:rFonts w:ascii="Times New Roman" w:hAnsi="Times New Roman"/>
          <w:sz w:val="24"/>
          <w:szCs w:val="24"/>
        </w:rPr>
        <w:t>пород</w:t>
      </w:r>
      <w:r w:rsidR="006E3028">
        <w:rPr>
          <w:rFonts w:ascii="Times New Roman" w:hAnsi="Times New Roman"/>
          <w:sz w:val="24"/>
          <w:szCs w:val="24"/>
        </w:rPr>
        <w:t xml:space="preserve"> </w:t>
      </w:r>
      <w:r w:rsidRPr="00EF7C8C">
        <w:rPr>
          <w:rFonts w:ascii="Times New Roman" w:hAnsi="Times New Roman"/>
          <w:sz w:val="24"/>
          <w:szCs w:val="24"/>
        </w:rPr>
        <w:t xml:space="preserve">через близлежащие птицеводческие предприятия; </w:t>
      </w:r>
    </w:p>
    <w:p w:rsidR="004E3A00" w:rsidRPr="00EF7C8C" w:rsidRDefault="004E3A00" w:rsidP="00911D4F">
      <w:pPr>
        <w:pStyle w:val="a7"/>
        <w:ind w:firstLine="567"/>
        <w:jc w:val="both"/>
        <w:rPr>
          <w:rFonts w:ascii="Times New Roman" w:hAnsi="Times New Roman"/>
          <w:sz w:val="24"/>
          <w:szCs w:val="24"/>
        </w:rPr>
      </w:pPr>
      <w:r w:rsidRPr="00EF7C8C">
        <w:rPr>
          <w:rFonts w:ascii="Times New Roman" w:hAnsi="Times New Roman"/>
          <w:sz w:val="24"/>
          <w:szCs w:val="24"/>
        </w:rPr>
        <w:t>Для повышения</w:t>
      </w:r>
      <w:r w:rsidR="00256909">
        <w:rPr>
          <w:rFonts w:ascii="Times New Roman" w:hAnsi="Times New Roman"/>
          <w:sz w:val="24"/>
          <w:szCs w:val="24"/>
        </w:rPr>
        <w:t xml:space="preserve"> </w:t>
      </w:r>
      <w:r w:rsidRPr="00EF7C8C">
        <w:rPr>
          <w:rFonts w:ascii="Times New Roman" w:hAnsi="Times New Roman"/>
          <w:sz w:val="24"/>
          <w:szCs w:val="24"/>
        </w:rPr>
        <w:t>племенной</w:t>
      </w:r>
      <w:r w:rsidR="00256909">
        <w:rPr>
          <w:rFonts w:ascii="Times New Roman" w:hAnsi="Times New Roman"/>
          <w:sz w:val="24"/>
          <w:szCs w:val="24"/>
        </w:rPr>
        <w:t xml:space="preserve"> </w:t>
      </w:r>
      <w:r w:rsidRPr="00EF7C8C">
        <w:rPr>
          <w:rFonts w:ascii="Times New Roman" w:hAnsi="Times New Roman"/>
          <w:sz w:val="24"/>
          <w:szCs w:val="24"/>
        </w:rPr>
        <w:t xml:space="preserve">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EF7C8C" w:rsidRDefault="004E3A00" w:rsidP="00911D4F">
      <w:pPr>
        <w:pStyle w:val="a7"/>
        <w:jc w:val="both"/>
        <w:rPr>
          <w:rFonts w:ascii="Times New Roman" w:hAnsi="Times New Roman"/>
          <w:sz w:val="24"/>
          <w:szCs w:val="24"/>
        </w:rPr>
      </w:pPr>
      <w:r w:rsidRPr="00EF7C8C">
        <w:rPr>
          <w:rFonts w:ascii="Times New Roman" w:hAnsi="Times New Roman"/>
          <w:sz w:val="24"/>
          <w:szCs w:val="24"/>
        </w:rPr>
        <w:t>- обеспечить</w:t>
      </w:r>
      <w:r w:rsidR="00256909">
        <w:rPr>
          <w:rFonts w:ascii="Times New Roman" w:hAnsi="Times New Roman"/>
          <w:sz w:val="24"/>
          <w:szCs w:val="24"/>
        </w:rPr>
        <w:t xml:space="preserve"> </w:t>
      </w:r>
      <w:r w:rsidRPr="00EF7C8C">
        <w:rPr>
          <w:rFonts w:ascii="Times New Roman" w:hAnsi="Times New Roman"/>
          <w:sz w:val="24"/>
          <w:szCs w:val="24"/>
        </w:rPr>
        <w:t>высокий уровень ветеринарного обслуживания</w:t>
      </w:r>
      <w:r w:rsidR="00256909">
        <w:rPr>
          <w:rFonts w:ascii="Times New Roman" w:hAnsi="Times New Roman"/>
          <w:sz w:val="24"/>
          <w:szCs w:val="24"/>
        </w:rPr>
        <w:t xml:space="preserve"> </w:t>
      </w:r>
      <w:r w:rsidRPr="00EF7C8C">
        <w:rPr>
          <w:rFonts w:ascii="Times New Roman" w:hAnsi="Times New Roman"/>
          <w:sz w:val="24"/>
          <w:szCs w:val="24"/>
        </w:rPr>
        <w:t>в</w:t>
      </w:r>
      <w:r w:rsidR="00256909">
        <w:rPr>
          <w:rFonts w:ascii="Times New Roman" w:hAnsi="Times New Roman"/>
          <w:sz w:val="24"/>
          <w:szCs w:val="24"/>
        </w:rPr>
        <w:t xml:space="preserve"> </w:t>
      </w:r>
      <w:r w:rsidRPr="00EF7C8C">
        <w:rPr>
          <w:rFonts w:ascii="Times New Roman" w:hAnsi="Times New Roman"/>
          <w:sz w:val="24"/>
          <w:szCs w:val="24"/>
        </w:rPr>
        <w:t>личных подсобных</w:t>
      </w:r>
      <w:r w:rsidR="00256909">
        <w:rPr>
          <w:rFonts w:ascii="Times New Roman" w:hAnsi="Times New Roman"/>
          <w:sz w:val="24"/>
          <w:szCs w:val="24"/>
        </w:rPr>
        <w:t xml:space="preserve"> </w:t>
      </w:r>
      <w:r w:rsidRPr="00EF7C8C">
        <w:rPr>
          <w:rFonts w:ascii="Times New Roman" w:hAnsi="Times New Roman"/>
          <w:sz w:val="24"/>
          <w:szCs w:val="24"/>
        </w:rPr>
        <w:t>хозяйствах;</w:t>
      </w:r>
    </w:p>
    <w:p w:rsidR="004E3A00" w:rsidRPr="00EF7C8C" w:rsidRDefault="00256909" w:rsidP="00911D4F">
      <w:pPr>
        <w:pStyle w:val="a7"/>
        <w:jc w:val="both"/>
        <w:rPr>
          <w:rFonts w:ascii="Times New Roman" w:hAnsi="Times New Roman"/>
          <w:sz w:val="24"/>
          <w:szCs w:val="24"/>
        </w:rPr>
      </w:pPr>
      <w:r>
        <w:rPr>
          <w:rFonts w:ascii="Times New Roman" w:hAnsi="Times New Roman"/>
          <w:sz w:val="24"/>
          <w:szCs w:val="24"/>
        </w:rPr>
        <w:lastRenderedPageBreak/>
        <w:t>-</w:t>
      </w:r>
      <w:r w:rsidR="004E3A00" w:rsidRPr="00EF7C8C">
        <w:rPr>
          <w:rFonts w:ascii="Times New Roman" w:hAnsi="Times New Roman"/>
          <w:sz w:val="24"/>
          <w:szCs w:val="24"/>
        </w:rPr>
        <w:t>необходимо</w:t>
      </w:r>
      <w:r>
        <w:rPr>
          <w:rFonts w:ascii="Times New Roman" w:hAnsi="Times New Roman"/>
          <w:sz w:val="24"/>
          <w:szCs w:val="24"/>
        </w:rPr>
        <w:t xml:space="preserve"> </w:t>
      </w:r>
      <w:r w:rsidR="004E3A00" w:rsidRPr="00EF7C8C">
        <w:rPr>
          <w:rFonts w:ascii="Times New Roman" w:hAnsi="Times New Roman"/>
          <w:sz w:val="24"/>
          <w:szCs w:val="24"/>
        </w:rPr>
        <w:t>всячески поддерживать инициативу граждан,</w:t>
      </w:r>
      <w:r>
        <w:rPr>
          <w:rFonts w:ascii="Times New Roman" w:hAnsi="Times New Roman"/>
          <w:sz w:val="24"/>
          <w:szCs w:val="24"/>
        </w:rPr>
        <w:t xml:space="preserve"> </w:t>
      </w:r>
      <w:r w:rsidR="004E3A00" w:rsidRPr="00EF7C8C">
        <w:rPr>
          <w:rFonts w:ascii="Times New Roman" w:hAnsi="Times New Roman"/>
          <w:sz w:val="24"/>
          <w:szCs w:val="24"/>
        </w:rPr>
        <w:t>которые сегодня оказывают услуги по заготовке кормов, вспашке огородов, сбору молока;</w:t>
      </w:r>
    </w:p>
    <w:p w:rsidR="004E3A00" w:rsidRPr="00EF7C8C" w:rsidRDefault="00256909" w:rsidP="00911D4F">
      <w:pPr>
        <w:pStyle w:val="a7"/>
        <w:jc w:val="both"/>
        <w:rPr>
          <w:rFonts w:ascii="Times New Roman" w:hAnsi="Times New Roman"/>
          <w:sz w:val="24"/>
          <w:szCs w:val="24"/>
        </w:rPr>
      </w:pPr>
      <w:r>
        <w:rPr>
          <w:rFonts w:ascii="Times New Roman" w:hAnsi="Times New Roman"/>
          <w:sz w:val="24"/>
          <w:szCs w:val="24"/>
        </w:rPr>
        <w:t xml:space="preserve">- </w:t>
      </w:r>
      <w:r w:rsidR="004E3A00" w:rsidRPr="00EF7C8C">
        <w:rPr>
          <w:rFonts w:ascii="Times New Roman" w:hAnsi="Times New Roman"/>
          <w:sz w:val="24"/>
          <w:szCs w:val="24"/>
        </w:rPr>
        <w:t>создавать условия для создания и развития потребительско-сбытовых кооперативов на территории поселения.</w:t>
      </w:r>
    </w:p>
    <w:p w:rsidR="004E3A00" w:rsidRPr="00EF7C8C" w:rsidRDefault="004E3A00" w:rsidP="00911D4F">
      <w:pPr>
        <w:pStyle w:val="a7"/>
        <w:jc w:val="both"/>
        <w:rPr>
          <w:rFonts w:ascii="Times New Roman" w:hAnsi="Times New Roman"/>
          <w:sz w:val="24"/>
          <w:szCs w:val="24"/>
        </w:rPr>
      </w:pPr>
    </w:p>
    <w:p w:rsidR="004E3A00" w:rsidRDefault="00923B36" w:rsidP="00911D4F">
      <w:pPr>
        <w:pStyle w:val="a7"/>
        <w:jc w:val="center"/>
        <w:rPr>
          <w:rFonts w:ascii="Times New Roman" w:hAnsi="Times New Roman"/>
          <w:b/>
          <w:sz w:val="24"/>
          <w:szCs w:val="24"/>
        </w:rPr>
      </w:pPr>
      <w:r>
        <w:rPr>
          <w:rFonts w:ascii="Times New Roman" w:hAnsi="Times New Roman"/>
          <w:b/>
          <w:sz w:val="24"/>
          <w:szCs w:val="24"/>
        </w:rPr>
        <w:t>Раздел 7</w:t>
      </w:r>
      <w:r w:rsidR="004E3A00">
        <w:rPr>
          <w:rFonts w:ascii="Times New Roman" w:hAnsi="Times New Roman"/>
          <w:b/>
          <w:sz w:val="24"/>
          <w:szCs w:val="24"/>
        </w:rPr>
        <w:t>.</w:t>
      </w:r>
      <w:r w:rsidR="004E3A00" w:rsidRPr="00210948">
        <w:rPr>
          <w:rFonts w:ascii="Times New Roman" w:hAnsi="Times New Roman"/>
          <w:b/>
          <w:sz w:val="24"/>
          <w:szCs w:val="24"/>
        </w:rPr>
        <w:t>Жилищный фонд</w:t>
      </w:r>
    </w:p>
    <w:p w:rsidR="004E3A00" w:rsidRPr="00EF7C8C" w:rsidRDefault="004E3A00" w:rsidP="00911D4F">
      <w:pPr>
        <w:pStyle w:val="a7"/>
        <w:jc w:val="center"/>
        <w:rPr>
          <w:rFonts w:ascii="Times New Roman" w:hAnsi="Times New Roman"/>
          <w:b/>
          <w:bCs/>
          <w:sz w:val="24"/>
          <w:szCs w:val="24"/>
        </w:rPr>
      </w:pPr>
      <w:r w:rsidRPr="00EF7C8C">
        <w:rPr>
          <w:rFonts w:ascii="Times New Roman" w:hAnsi="Times New Roman"/>
          <w:b/>
          <w:bCs/>
          <w:sz w:val="24"/>
          <w:szCs w:val="24"/>
        </w:rPr>
        <w:t xml:space="preserve">Состояние </w:t>
      </w:r>
      <w:r w:rsidR="00197821">
        <w:rPr>
          <w:rFonts w:ascii="Times New Roman" w:hAnsi="Times New Roman"/>
          <w:b/>
          <w:bCs/>
          <w:sz w:val="24"/>
          <w:szCs w:val="24"/>
        </w:rPr>
        <w:t>жилищно</w:t>
      </w:r>
      <w:r w:rsidRPr="00EF7C8C">
        <w:rPr>
          <w:rFonts w:ascii="Times New Roman" w:hAnsi="Times New Roman"/>
          <w:b/>
          <w:bCs/>
          <w:sz w:val="24"/>
          <w:szCs w:val="24"/>
        </w:rPr>
        <w:t xml:space="preserve"> - коммунальной сферы </w:t>
      </w:r>
      <w:r w:rsidR="00197821">
        <w:rPr>
          <w:rFonts w:ascii="Times New Roman" w:hAnsi="Times New Roman"/>
          <w:b/>
          <w:bCs/>
          <w:sz w:val="24"/>
          <w:szCs w:val="24"/>
        </w:rPr>
        <w:t>Усть-Кудинского</w:t>
      </w:r>
      <w:r>
        <w:rPr>
          <w:rFonts w:ascii="Times New Roman" w:hAnsi="Times New Roman"/>
          <w:b/>
          <w:bCs/>
          <w:sz w:val="24"/>
          <w:szCs w:val="24"/>
        </w:rPr>
        <w:t xml:space="preserve"> </w:t>
      </w:r>
      <w:r w:rsidR="00197821">
        <w:rPr>
          <w:rFonts w:ascii="Times New Roman" w:hAnsi="Times New Roman"/>
          <w:b/>
          <w:bCs/>
          <w:sz w:val="24"/>
          <w:szCs w:val="24"/>
        </w:rPr>
        <w:t>муниципального образования</w:t>
      </w:r>
    </w:p>
    <w:p w:rsidR="004E3A00" w:rsidRPr="00EF7C8C" w:rsidRDefault="004E3A00" w:rsidP="00911D4F">
      <w:pPr>
        <w:pStyle w:val="a7"/>
        <w:jc w:val="center"/>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4E3A00" w:rsidRPr="00EF7C8C" w:rsidRDefault="004E3A00" w:rsidP="00911D4F">
      <w:pPr>
        <w:pStyle w:val="a7"/>
        <w:jc w:val="both"/>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481"/>
        <w:gridCol w:w="4055"/>
        <w:gridCol w:w="2694"/>
        <w:gridCol w:w="2835"/>
      </w:tblGrid>
      <w:tr w:rsidR="004E3A00" w:rsidRPr="001423AF" w:rsidTr="00AF1FCB">
        <w:tc>
          <w:tcPr>
            <w:tcW w:w="481"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 пп</w:t>
            </w:r>
          </w:p>
        </w:tc>
        <w:tc>
          <w:tcPr>
            <w:tcW w:w="4055"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sz w:val="24"/>
                <w:szCs w:val="24"/>
              </w:rPr>
            </w:pPr>
            <w:r w:rsidRPr="001423AF">
              <w:rPr>
                <w:rFonts w:ascii="Times New Roman" w:hAnsi="Times New Roman"/>
                <w:sz w:val="24"/>
                <w:szCs w:val="24"/>
              </w:rPr>
              <w:t>Наименование</w:t>
            </w:r>
          </w:p>
        </w:tc>
        <w:tc>
          <w:tcPr>
            <w:tcW w:w="2694" w:type="dxa"/>
            <w:tcBorders>
              <w:top w:val="single" w:sz="4" w:space="0" w:color="000000"/>
              <w:left w:val="single" w:sz="4" w:space="0" w:color="000000"/>
              <w:bottom w:val="single" w:sz="4" w:space="0" w:color="000000"/>
            </w:tcBorders>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На 01.01. 2015 г.</w:t>
            </w:r>
          </w:p>
        </w:tc>
        <w:tc>
          <w:tcPr>
            <w:tcW w:w="2835"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На 01.01.2016 г.</w:t>
            </w:r>
          </w:p>
        </w:tc>
      </w:tr>
      <w:tr w:rsidR="004E3A00" w:rsidRPr="001423AF" w:rsidTr="00AF1FCB">
        <w:tc>
          <w:tcPr>
            <w:tcW w:w="481" w:type="dxa"/>
            <w:tcBorders>
              <w:top w:val="single" w:sz="4" w:space="0" w:color="000000"/>
              <w:left w:val="single" w:sz="4" w:space="0" w:color="000000"/>
              <w:bottom w:val="single" w:sz="4" w:space="0" w:color="000000"/>
            </w:tcBorders>
          </w:tcPr>
          <w:p w:rsidR="004E3A00" w:rsidRPr="001423AF" w:rsidRDefault="004E3A00" w:rsidP="00911D4F">
            <w:pPr>
              <w:pStyle w:val="a7"/>
              <w:jc w:val="both"/>
              <w:rPr>
                <w:rFonts w:ascii="Times New Roman" w:hAnsi="Times New Roman"/>
                <w:b/>
                <w:bCs/>
                <w:sz w:val="24"/>
                <w:szCs w:val="24"/>
              </w:rPr>
            </w:pPr>
            <w:r w:rsidRPr="001423AF">
              <w:rPr>
                <w:rFonts w:ascii="Times New Roman" w:hAnsi="Times New Roman"/>
                <w:b/>
                <w:bCs/>
                <w:sz w:val="24"/>
                <w:szCs w:val="24"/>
              </w:rPr>
              <w:t>1</w:t>
            </w:r>
          </w:p>
        </w:tc>
        <w:tc>
          <w:tcPr>
            <w:tcW w:w="4055" w:type="dxa"/>
            <w:tcBorders>
              <w:top w:val="single" w:sz="4" w:space="0" w:color="000000"/>
              <w:left w:val="single" w:sz="4" w:space="0" w:color="000000"/>
              <w:bottom w:val="single" w:sz="4" w:space="0" w:color="000000"/>
            </w:tcBorders>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2</w:t>
            </w:r>
          </w:p>
        </w:tc>
        <w:tc>
          <w:tcPr>
            <w:tcW w:w="2694" w:type="dxa"/>
            <w:tcBorders>
              <w:top w:val="single" w:sz="4" w:space="0" w:color="000000"/>
              <w:left w:val="single" w:sz="4" w:space="0" w:color="000000"/>
              <w:bottom w:val="single" w:sz="4" w:space="0" w:color="000000"/>
            </w:tcBorders>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4</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1</w:t>
            </w: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2694" w:type="dxa"/>
            <w:tcBorders>
              <w:top w:val="single" w:sz="4" w:space="0" w:color="000000"/>
              <w:left w:val="single" w:sz="4" w:space="0" w:color="000000"/>
              <w:bottom w:val="single" w:sz="4" w:space="0" w:color="000000"/>
            </w:tcBorders>
          </w:tcPr>
          <w:p w:rsidR="004E3A00" w:rsidRPr="00210948" w:rsidRDefault="00B419F9" w:rsidP="00911D4F">
            <w:pPr>
              <w:pStyle w:val="a7"/>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B419F9" w:rsidP="00911D4F">
            <w:pPr>
              <w:pStyle w:val="a7"/>
              <w:jc w:val="center"/>
              <w:rPr>
                <w:rFonts w:ascii="Times New Roman" w:hAnsi="Times New Roman"/>
                <w:sz w:val="24"/>
                <w:szCs w:val="24"/>
              </w:rPr>
            </w:pPr>
            <w:r>
              <w:rPr>
                <w:rFonts w:ascii="Times New Roman" w:hAnsi="Times New Roman"/>
                <w:sz w:val="24"/>
                <w:szCs w:val="24"/>
              </w:rPr>
              <w:t>3</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2</w:t>
            </w: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r w:rsidR="00B419F9">
              <w:rPr>
                <w:rFonts w:ascii="Times New Roman" w:hAnsi="Times New Roman"/>
                <w:sz w:val="24"/>
                <w:szCs w:val="24"/>
              </w:rPr>
              <w:t xml:space="preserve"> </w:t>
            </w:r>
            <w:r w:rsidRPr="00210948">
              <w:rPr>
                <w:rFonts w:ascii="Times New Roman" w:hAnsi="Times New Roman"/>
                <w:sz w:val="24"/>
                <w:szCs w:val="24"/>
              </w:rPr>
              <w:t>площади, в т.ч.</w:t>
            </w:r>
          </w:p>
        </w:tc>
        <w:tc>
          <w:tcPr>
            <w:tcW w:w="2694" w:type="dxa"/>
            <w:tcBorders>
              <w:top w:val="single" w:sz="4" w:space="0" w:color="000000"/>
              <w:left w:val="single" w:sz="4" w:space="0" w:color="000000"/>
              <w:bottom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38,5 тыс. кв.м</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42,3 тыс. кв.м</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государственный</w:t>
            </w:r>
          </w:p>
        </w:tc>
        <w:tc>
          <w:tcPr>
            <w:tcW w:w="2694" w:type="dxa"/>
            <w:tcBorders>
              <w:top w:val="single" w:sz="4" w:space="0" w:color="000000"/>
              <w:left w:val="single" w:sz="4" w:space="0" w:color="000000"/>
              <w:bottom w:val="single" w:sz="4" w:space="0" w:color="000000"/>
            </w:tcBorders>
          </w:tcPr>
          <w:p w:rsidR="004E3A00" w:rsidRPr="00210948" w:rsidRDefault="004E3A00" w:rsidP="00911D4F">
            <w:pPr>
              <w:pStyle w:val="a7"/>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4E3A00" w:rsidP="00911D4F">
            <w:pPr>
              <w:pStyle w:val="a7"/>
              <w:jc w:val="center"/>
              <w:rPr>
                <w:rFonts w:ascii="Times New Roman" w:hAnsi="Times New Roman"/>
                <w:sz w:val="24"/>
                <w:szCs w:val="24"/>
              </w:rPr>
            </w:pP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муниципальный</w:t>
            </w:r>
          </w:p>
        </w:tc>
        <w:tc>
          <w:tcPr>
            <w:tcW w:w="2694" w:type="dxa"/>
            <w:tcBorders>
              <w:top w:val="single" w:sz="4" w:space="0" w:color="000000"/>
              <w:left w:val="single" w:sz="4" w:space="0" w:color="000000"/>
              <w:bottom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7,2 тас. кв. м</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7,2 тыс. кв. м</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частный</w:t>
            </w:r>
          </w:p>
        </w:tc>
        <w:tc>
          <w:tcPr>
            <w:tcW w:w="2694" w:type="dxa"/>
            <w:tcBorders>
              <w:top w:val="single" w:sz="4" w:space="0" w:color="000000"/>
              <w:left w:val="single" w:sz="4" w:space="0" w:color="000000"/>
              <w:bottom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30 тыс. кв.м</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32,8 тыс. кв.м</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3</w:t>
            </w: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2694" w:type="dxa"/>
            <w:tcBorders>
              <w:top w:val="single" w:sz="4" w:space="0" w:color="000000"/>
              <w:left w:val="single" w:sz="4" w:space="0" w:color="000000"/>
              <w:bottom w:val="single" w:sz="4" w:space="0" w:color="000000"/>
            </w:tcBorders>
          </w:tcPr>
          <w:p w:rsidR="004E3A00" w:rsidRPr="00210948" w:rsidRDefault="00D75305" w:rsidP="00911D4F">
            <w:pPr>
              <w:pStyle w:val="a7"/>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4E3A00" w:rsidP="00911D4F">
            <w:pPr>
              <w:pStyle w:val="a7"/>
              <w:jc w:val="center"/>
              <w:rPr>
                <w:rFonts w:ascii="Times New Roman" w:hAnsi="Times New Roman"/>
                <w:sz w:val="24"/>
                <w:szCs w:val="24"/>
              </w:rPr>
            </w:pPr>
            <w:r>
              <w:rPr>
                <w:rFonts w:ascii="Times New Roman" w:hAnsi="Times New Roman"/>
                <w:sz w:val="24"/>
                <w:szCs w:val="24"/>
              </w:rPr>
              <w:t>1</w:t>
            </w:r>
            <w:r w:rsidR="00D75305">
              <w:rPr>
                <w:rFonts w:ascii="Times New Roman" w:hAnsi="Times New Roman"/>
                <w:sz w:val="24"/>
                <w:szCs w:val="24"/>
              </w:rPr>
              <w:t>8</w:t>
            </w:r>
          </w:p>
        </w:tc>
      </w:tr>
      <w:tr w:rsidR="004E3A00" w:rsidRPr="00210948" w:rsidTr="00AF1FCB">
        <w:tc>
          <w:tcPr>
            <w:tcW w:w="481"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4</w:t>
            </w:r>
          </w:p>
        </w:tc>
        <w:tc>
          <w:tcPr>
            <w:tcW w:w="4055" w:type="dxa"/>
            <w:tcBorders>
              <w:top w:val="single" w:sz="4" w:space="0" w:color="000000"/>
              <w:left w:val="single" w:sz="4" w:space="0" w:color="000000"/>
              <w:bottom w:val="single" w:sz="4" w:space="0" w:color="000000"/>
            </w:tcBorders>
          </w:tcPr>
          <w:p w:rsidR="004E3A00" w:rsidRPr="00210948" w:rsidRDefault="004E3A00" w:rsidP="00911D4F">
            <w:pPr>
              <w:pStyle w:val="a7"/>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2694" w:type="dxa"/>
            <w:tcBorders>
              <w:top w:val="single" w:sz="4" w:space="0" w:color="000000"/>
              <w:left w:val="single" w:sz="4" w:space="0" w:color="000000"/>
              <w:bottom w:val="single" w:sz="4" w:space="0" w:color="000000"/>
            </w:tcBorders>
          </w:tcPr>
          <w:p w:rsidR="004E3A00" w:rsidRPr="00210948" w:rsidRDefault="00091257" w:rsidP="00911D4F">
            <w:pPr>
              <w:pStyle w:val="a7"/>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000000"/>
              <w:left w:val="single" w:sz="4" w:space="0" w:color="000000"/>
              <w:bottom w:val="single" w:sz="4" w:space="0" w:color="000000"/>
              <w:right w:val="single" w:sz="4" w:space="0" w:color="000000"/>
            </w:tcBorders>
          </w:tcPr>
          <w:p w:rsidR="004E3A00" w:rsidRPr="00210948" w:rsidRDefault="00091257" w:rsidP="00911D4F">
            <w:pPr>
              <w:pStyle w:val="a7"/>
              <w:jc w:val="center"/>
              <w:rPr>
                <w:rFonts w:ascii="Times New Roman" w:hAnsi="Times New Roman"/>
                <w:sz w:val="24"/>
                <w:szCs w:val="24"/>
              </w:rPr>
            </w:pPr>
            <w:r>
              <w:rPr>
                <w:rFonts w:ascii="Times New Roman" w:hAnsi="Times New Roman"/>
                <w:sz w:val="24"/>
                <w:szCs w:val="24"/>
              </w:rPr>
              <w:t>0</w:t>
            </w:r>
          </w:p>
        </w:tc>
      </w:tr>
    </w:tbl>
    <w:p w:rsidR="004E3A00" w:rsidRPr="00EF7C8C" w:rsidRDefault="004E3A00" w:rsidP="00911D4F">
      <w:pPr>
        <w:pStyle w:val="a7"/>
        <w:jc w:val="both"/>
        <w:rPr>
          <w:rFonts w:ascii="Times New Roman" w:hAnsi="Times New Roman"/>
          <w:sz w:val="24"/>
          <w:szCs w:val="24"/>
        </w:rPr>
      </w:pP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w:t>
      </w:r>
      <w:r w:rsidR="00091257">
        <w:rPr>
          <w:rFonts w:ascii="Times New Roman" w:hAnsi="Times New Roman"/>
          <w:sz w:val="24"/>
          <w:szCs w:val="24"/>
        </w:rPr>
        <w:t>бщая площадь жилищного фонда – 38</w:t>
      </w:r>
      <w:r w:rsidRPr="007C7552">
        <w:rPr>
          <w:rFonts w:ascii="Times New Roman" w:hAnsi="Times New Roman"/>
          <w:sz w:val="24"/>
          <w:szCs w:val="24"/>
        </w:rPr>
        <w:t>,5</w:t>
      </w:r>
      <w:r w:rsidRPr="00EF7C8C">
        <w:rPr>
          <w:rFonts w:ascii="Times New Roman" w:hAnsi="Times New Roman"/>
          <w:sz w:val="24"/>
          <w:szCs w:val="24"/>
        </w:rPr>
        <w:t xml:space="preserve"> тыс. м</w:t>
      </w:r>
      <w:r w:rsidRPr="00EF7C8C">
        <w:rPr>
          <w:rFonts w:ascii="Times New Roman" w:hAnsi="Times New Roman"/>
          <w:sz w:val="24"/>
          <w:szCs w:val="24"/>
          <w:vertAlign w:val="superscript"/>
        </w:rPr>
        <w:t>2</w:t>
      </w:r>
      <w:r>
        <w:rPr>
          <w:rFonts w:ascii="Times New Roman" w:hAnsi="Times New Roman"/>
          <w:sz w:val="24"/>
          <w:szCs w:val="24"/>
        </w:rPr>
        <w:t xml:space="preserve">, обеспеченность жильем – </w:t>
      </w:r>
      <w:r w:rsidRPr="007C7552">
        <w:rPr>
          <w:rFonts w:ascii="Times New Roman" w:hAnsi="Times New Roman"/>
          <w:sz w:val="24"/>
          <w:szCs w:val="24"/>
        </w:rPr>
        <w:t>1</w:t>
      </w:r>
      <w:r w:rsidR="00091257">
        <w:rPr>
          <w:rFonts w:ascii="Times New Roman" w:hAnsi="Times New Roman"/>
          <w:sz w:val="24"/>
          <w:szCs w:val="24"/>
        </w:rPr>
        <w:t>8</w:t>
      </w:r>
      <w:r w:rsidRPr="007C7552">
        <w:rPr>
          <w:rFonts w:ascii="Times New Roman" w:hAnsi="Times New Roman"/>
          <w:sz w:val="24"/>
          <w:szCs w:val="24"/>
        </w:rPr>
        <w:t xml:space="preserve"> </w:t>
      </w:r>
      <w:r w:rsidRPr="00EF7C8C">
        <w:rPr>
          <w:rFonts w:ascii="Times New Roman" w:hAnsi="Times New Roman"/>
          <w:sz w:val="24"/>
          <w:szCs w:val="24"/>
        </w:rPr>
        <w:t>м</w:t>
      </w:r>
      <w:r w:rsidRPr="00EF7C8C">
        <w:rPr>
          <w:rFonts w:ascii="Times New Roman" w:hAnsi="Times New Roman"/>
          <w:sz w:val="24"/>
          <w:szCs w:val="24"/>
          <w:vertAlign w:val="superscript"/>
        </w:rPr>
        <w:t>2</w:t>
      </w:r>
      <w:r w:rsidRPr="00EF7C8C">
        <w:rPr>
          <w:rFonts w:ascii="Times New Roman" w:hAnsi="Times New Roman"/>
          <w:sz w:val="24"/>
          <w:szCs w:val="24"/>
        </w:rPr>
        <w:t xml:space="preserve"> общей площади на одного жителя. Тем не менее, проблема по обеспечени</w:t>
      </w:r>
      <w:r w:rsidR="00256909">
        <w:rPr>
          <w:rFonts w:ascii="Times New Roman" w:hAnsi="Times New Roman"/>
          <w:sz w:val="24"/>
          <w:szCs w:val="24"/>
        </w:rPr>
        <w:t>ю жильем населения существует.</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w:t>
      </w:r>
      <w:r w:rsidR="00091257">
        <w:rPr>
          <w:rFonts w:ascii="Times New Roman" w:hAnsi="Times New Roman"/>
          <w:sz w:val="24"/>
          <w:szCs w:val="24"/>
        </w:rPr>
        <w:t>Доступное жилье молодым семьям</w:t>
      </w:r>
      <w:r w:rsidRPr="00EF7C8C">
        <w:rPr>
          <w:rFonts w:ascii="Times New Roman" w:hAnsi="Times New Roman"/>
          <w:sz w:val="24"/>
          <w:szCs w:val="24"/>
        </w:rPr>
        <w:t xml:space="preserve">» и т.д.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К услугам</w:t>
      </w:r>
      <w:r w:rsidR="00256909">
        <w:rPr>
          <w:rFonts w:ascii="Times New Roman" w:hAnsi="Times New Roman"/>
          <w:sz w:val="24"/>
          <w:szCs w:val="24"/>
        </w:rPr>
        <w:t xml:space="preserve"> </w:t>
      </w:r>
      <w:r w:rsidR="00091257" w:rsidRPr="00EF7C8C">
        <w:rPr>
          <w:rFonts w:ascii="Times New Roman" w:hAnsi="Times New Roman"/>
          <w:sz w:val="24"/>
          <w:szCs w:val="24"/>
        </w:rPr>
        <w:t>ЖКХ,</w:t>
      </w:r>
      <w:r w:rsidRPr="00EF7C8C">
        <w:rPr>
          <w:rFonts w:ascii="Times New Roman" w:hAnsi="Times New Roman"/>
          <w:sz w:val="24"/>
          <w:szCs w:val="24"/>
        </w:rPr>
        <w:t xml:space="preserve"> предоставляемым </w:t>
      </w:r>
      <w:r w:rsidR="00091257" w:rsidRPr="00EF7C8C">
        <w:rPr>
          <w:rFonts w:ascii="Times New Roman" w:hAnsi="Times New Roman"/>
          <w:sz w:val="24"/>
          <w:szCs w:val="24"/>
        </w:rPr>
        <w:t>в поселении,</w:t>
      </w:r>
      <w:r w:rsidR="00256909">
        <w:rPr>
          <w:rFonts w:ascii="Times New Roman" w:hAnsi="Times New Roman"/>
          <w:sz w:val="24"/>
          <w:szCs w:val="24"/>
        </w:rPr>
        <w:t xml:space="preserve"> </w:t>
      </w:r>
      <w:r w:rsidRPr="00EF7C8C">
        <w:rPr>
          <w:rFonts w:ascii="Times New Roman" w:hAnsi="Times New Roman"/>
          <w:sz w:val="24"/>
          <w:szCs w:val="24"/>
        </w:rPr>
        <w:t>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E3A00" w:rsidRPr="00EF7C8C" w:rsidRDefault="004E3A00" w:rsidP="00911D4F">
      <w:pPr>
        <w:pStyle w:val="a7"/>
        <w:ind w:firstLine="426"/>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Г</w:t>
      </w:r>
      <w:r w:rsidRPr="00EF7C8C">
        <w:rPr>
          <w:rFonts w:ascii="Times New Roman" w:hAnsi="Times New Roman"/>
          <w:sz w:val="24"/>
          <w:szCs w:val="24"/>
        </w:rPr>
        <w:t xml:space="preserve">лавной целью Программы развития социальной инфраструктуры </w:t>
      </w:r>
      <w:r w:rsidR="00091257">
        <w:rPr>
          <w:rFonts w:ascii="Times New Roman" w:hAnsi="Times New Roman"/>
          <w:sz w:val="24"/>
          <w:szCs w:val="24"/>
        </w:rPr>
        <w:t>Усть-Кудинского муниципального образования</w:t>
      </w:r>
      <w:r>
        <w:rPr>
          <w:rFonts w:ascii="Times New Roman" w:hAnsi="Times New Roman"/>
          <w:sz w:val="24"/>
          <w:szCs w:val="24"/>
        </w:rPr>
        <w:t xml:space="preserve"> поселения </w:t>
      </w:r>
      <w:r w:rsidR="00091257">
        <w:rPr>
          <w:rFonts w:ascii="Times New Roman" w:hAnsi="Times New Roman"/>
          <w:sz w:val="24"/>
          <w:szCs w:val="24"/>
        </w:rPr>
        <w:t>Иркутского</w:t>
      </w:r>
      <w:r w:rsidRPr="00EF7C8C">
        <w:rPr>
          <w:rFonts w:ascii="Times New Roman" w:hAnsi="Times New Roman"/>
          <w:sz w:val="24"/>
          <w:szCs w:val="24"/>
        </w:rPr>
        <w:t xml:space="preserve"> района</w:t>
      </w:r>
      <w:r w:rsidR="00091257">
        <w:rPr>
          <w:rFonts w:ascii="Times New Roman" w:hAnsi="Times New Roman"/>
          <w:sz w:val="24"/>
          <w:szCs w:val="24"/>
        </w:rPr>
        <w:t>,</w:t>
      </w:r>
      <w:r w:rsidRPr="00EF7C8C">
        <w:rPr>
          <w:rFonts w:ascii="Times New Roman" w:hAnsi="Times New Roman"/>
          <w:sz w:val="24"/>
          <w:szCs w:val="24"/>
        </w:rPr>
        <w:t xml:space="preserve"> </w:t>
      </w:r>
      <w:r>
        <w:rPr>
          <w:rFonts w:ascii="Times New Roman" w:hAnsi="Times New Roman"/>
          <w:sz w:val="24"/>
          <w:szCs w:val="24"/>
        </w:rPr>
        <w:t>Иркутской</w:t>
      </w:r>
      <w:r w:rsidR="00091257">
        <w:rPr>
          <w:rFonts w:ascii="Times New Roman" w:hAnsi="Times New Roman"/>
          <w:sz w:val="24"/>
          <w:szCs w:val="24"/>
        </w:rPr>
        <w:t xml:space="preserve"> области на 2017</w:t>
      </w:r>
      <w:r w:rsidRPr="00EF7C8C">
        <w:rPr>
          <w:rFonts w:ascii="Times New Roman" w:hAnsi="Times New Roman"/>
          <w:sz w:val="24"/>
          <w:szCs w:val="24"/>
        </w:rPr>
        <w:t>-20</w:t>
      </w:r>
      <w:r w:rsidR="00091257">
        <w:rPr>
          <w:rFonts w:ascii="Times New Roman" w:hAnsi="Times New Roman"/>
          <w:sz w:val="24"/>
          <w:szCs w:val="24"/>
        </w:rPr>
        <w:t>3</w:t>
      </w:r>
      <w:r w:rsidRPr="00EF7C8C">
        <w:rPr>
          <w:rFonts w:ascii="Times New Roman" w:hAnsi="Times New Roman"/>
          <w:sz w:val="24"/>
          <w:szCs w:val="24"/>
        </w:rPr>
        <w:t xml:space="preserve">2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lastRenderedPageBreak/>
        <w:t>2. развить и расширить сферу информационно-консультационного и правового обслуживания населения;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9</w:t>
      </w:r>
      <w:r w:rsidRPr="00EF7C8C">
        <w:rPr>
          <w:rFonts w:ascii="Times New Roman" w:hAnsi="Times New Roman"/>
          <w:sz w:val="24"/>
          <w:szCs w:val="24"/>
        </w:rPr>
        <w:t>. повышение качества и</w:t>
      </w:r>
      <w:r w:rsidR="00256909">
        <w:rPr>
          <w:rFonts w:ascii="Times New Roman" w:hAnsi="Times New Roman"/>
          <w:sz w:val="24"/>
          <w:szCs w:val="24"/>
        </w:rPr>
        <w:t xml:space="preserve"> </w:t>
      </w:r>
      <w:r w:rsidRPr="00EF7C8C">
        <w:rPr>
          <w:rFonts w:ascii="Times New Roman" w:hAnsi="Times New Roman"/>
          <w:sz w:val="24"/>
          <w:szCs w:val="24"/>
        </w:rPr>
        <w:t xml:space="preserve">уровня жизни населения, его занятости и </w:t>
      </w:r>
      <w:r w:rsidR="00AD1904" w:rsidRPr="00EF7C8C">
        <w:rPr>
          <w:rFonts w:ascii="Times New Roman" w:hAnsi="Times New Roman"/>
          <w:sz w:val="24"/>
          <w:szCs w:val="24"/>
        </w:rPr>
        <w:t>само занятости</w:t>
      </w:r>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EF7C8C" w:rsidRDefault="004E3A00" w:rsidP="00911D4F">
      <w:pPr>
        <w:pStyle w:val="a7"/>
        <w:ind w:firstLine="426"/>
        <w:jc w:val="both"/>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w:t>
      </w:r>
      <w:r w:rsidR="00256909">
        <w:rPr>
          <w:rFonts w:ascii="Times New Roman" w:hAnsi="Times New Roman"/>
          <w:sz w:val="24"/>
          <w:szCs w:val="24"/>
        </w:rPr>
        <w:t xml:space="preserve"> </w:t>
      </w:r>
      <w:r w:rsidRPr="00EF7C8C">
        <w:rPr>
          <w:rFonts w:ascii="Times New Roman" w:hAnsi="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Default="004E3A00" w:rsidP="00911D4F">
      <w:pPr>
        <w:pStyle w:val="a7"/>
        <w:ind w:firstLine="426"/>
        <w:jc w:val="both"/>
        <w:rPr>
          <w:rFonts w:ascii="Times New Roman" w:hAnsi="Times New Roman"/>
          <w:b/>
          <w:bCs/>
          <w:sz w:val="24"/>
          <w:szCs w:val="24"/>
        </w:rPr>
      </w:pPr>
    </w:p>
    <w:p w:rsidR="004E3A00" w:rsidRPr="00EF7C8C" w:rsidRDefault="00923B36" w:rsidP="00911D4F">
      <w:pPr>
        <w:pStyle w:val="a7"/>
        <w:ind w:firstLine="426"/>
        <w:jc w:val="center"/>
        <w:rPr>
          <w:rFonts w:ascii="Times New Roman" w:hAnsi="Times New Roman"/>
          <w:b/>
          <w:bCs/>
          <w:sz w:val="24"/>
          <w:szCs w:val="24"/>
        </w:rPr>
      </w:pPr>
      <w:r>
        <w:rPr>
          <w:rFonts w:ascii="Times New Roman" w:hAnsi="Times New Roman"/>
          <w:b/>
          <w:bCs/>
          <w:sz w:val="24"/>
          <w:szCs w:val="24"/>
        </w:rPr>
        <w:t>Раздел 8</w:t>
      </w:r>
      <w:r w:rsidR="004E3A00">
        <w:rPr>
          <w:rFonts w:ascii="Times New Roman" w:hAnsi="Times New Roman"/>
          <w:b/>
          <w:bCs/>
          <w:sz w:val="24"/>
          <w:szCs w:val="24"/>
        </w:rPr>
        <w:t xml:space="preserve">. </w:t>
      </w:r>
      <w:r w:rsidR="004E3A00" w:rsidRPr="00EF7C8C">
        <w:rPr>
          <w:rFonts w:ascii="Times New Roman" w:hAnsi="Times New Roman"/>
          <w:b/>
          <w:bCs/>
          <w:sz w:val="24"/>
          <w:szCs w:val="24"/>
        </w:rPr>
        <w:t>Основные стратегическими направлениями развития поселения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Из</w:t>
      </w:r>
      <w:r w:rsidR="00256909">
        <w:rPr>
          <w:rFonts w:ascii="Times New Roman" w:hAnsi="Times New Roman"/>
          <w:sz w:val="24"/>
          <w:szCs w:val="24"/>
        </w:rPr>
        <w:t xml:space="preserve"> </w:t>
      </w:r>
      <w:r w:rsidRPr="00EF7C8C">
        <w:rPr>
          <w:rFonts w:ascii="Times New Roman" w:hAnsi="Times New Roman"/>
          <w:sz w:val="24"/>
          <w:szCs w:val="24"/>
        </w:rPr>
        <w:t xml:space="preserve">анализа вытекает, что стратегическими направлениями </w:t>
      </w:r>
      <w:r w:rsidR="00256909">
        <w:rPr>
          <w:rFonts w:ascii="Times New Roman" w:hAnsi="Times New Roman"/>
          <w:sz w:val="24"/>
          <w:szCs w:val="24"/>
        </w:rPr>
        <w:t xml:space="preserve">развития поселения должны стать </w:t>
      </w:r>
      <w:r w:rsidRPr="00EF7C8C">
        <w:rPr>
          <w:rFonts w:ascii="Times New Roman" w:hAnsi="Times New Roman"/>
          <w:sz w:val="24"/>
          <w:szCs w:val="24"/>
        </w:rPr>
        <w:t>следующие действия: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b/>
          <w:bCs/>
          <w:sz w:val="24"/>
          <w:szCs w:val="24"/>
        </w:rPr>
        <w:t>Экономические:</w:t>
      </w:r>
    </w:p>
    <w:p w:rsidR="004E3A00" w:rsidRPr="00EF7C8C" w:rsidRDefault="004E3A00" w:rsidP="00911D4F">
      <w:pPr>
        <w:pStyle w:val="a7"/>
        <w:ind w:firstLine="710"/>
        <w:jc w:val="both"/>
        <w:rPr>
          <w:rFonts w:ascii="Times New Roman" w:hAnsi="Times New Roman"/>
          <w:sz w:val="24"/>
          <w:szCs w:val="24"/>
        </w:rPr>
      </w:pPr>
      <w:r w:rsidRPr="00EF7C8C">
        <w:rPr>
          <w:rFonts w:ascii="Times New Roman" w:hAnsi="Times New Roman"/>
          <w:sz w:val="24"/>
          <w:szCs w:val="24"/>
        </w:rPr>
        <w:t>1.</w:t>
      </w:r>
      <w:r w:rsidR="00256909">
        <w:rPr>
          <w:rFonts w:ascii="Times New Roman" w:hAnsi="Times New Roman"/>
          <w:sz w:val="24"/>
          <w:szCs w:val="24"/>
        </w:rPr>
        <w:t xml:space="preserve"> </w:t>
      </w:r>
      <w:r w:rsidRPr="00EF7C8C">
        <w:rPr>
          <w:rFonts w:ascii="Times New Roman" w:hAnsi="Times New Roman"/>
          <w:sz w:val="24"/>
          <w:szCs w:val="24"/>
        </w:rPr>
        <w:t>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w:t>
      </w:r>
      <w:r w:rsidR="00256909">
        <w:rPr>
          <w:rFonts w:ascii="Times New Roman" w:hAnsi="Times New Roman"/>
          <w:sz w:val="24"/>
          <w:szCs w:val="24"/>
        </w:rPr>
        <w:t>бразования, культуры и спорта.</w:t>
      </w:r>
    </w:p>
    <w:p w:rsidR="004E3A00" w:rsidRPr="00693317" w:rsidRDefault="004E3A00" w:rsidP="00911D4F">
      <w:pPr>
        <w:pStyle w:val="a7"/>
        <w:ind w:firstLine="426"/>
        <w:jc w:val="both"/>
        <w:rPr>
          <w:rFonts w:ascii="Times New Roman" w:hAnsi="Times New Roman"/>
          <w:i/>
          <w:iCs/>
          <w:sz w:val="24"/>
          <w:szCs w:val="24"/>
        </w:rPr>
      </w:pPr>
      <w:r w:rsidRPr="00EF7C8C">
        <w:rPr>
          <w:rFonts w:ascii="Times New Roman" w:hAnsi="Times New Roman"/>
          <w:sz w:val="24"/>
          <w:szCs w:val="24"/>
        </w:rPr>
        <w:t>2.</w:t>
      </w:r>
      <w:r w:rsidR="00256909">
        <w:rPr>
          <w:rFonts w:ascii="Times New Roman" w:hAnsi="Times New Roman"/>
          <w:sz w:val="24"/>
          <w:szCs w:val="24"/>
        </w:rPr>
        <w:t xml:space="preserve"> Содействие развитию</w:t>
      </w:r>
      <w:r w:rsidRPr="00EF7C8C">
        <w:rPr>
          <w:rFonts w:ascii="Times New Roman" w:hAnsi="Times New Roman"/>
          <w:sz w:val="24"/>
          <w:szCs w:val="24"/>
        </w:rPr>
        <w:t xml:space="preserve"> малого и среднего предпринимательства для развития поселения и организации новых рабочих мест. </w:t>
      </w:r>
      <w:r w:rsidRPr="00EF7C8C">
        <w:rPr>
          <w:rFonts w:ascii="Times New Roman" w:hAnsi="Times New Roman"/>
          <w:b/>
          <w:bCs/>
          <w:sz w:val="24"/>
          <w:szCs w:val="24"/>
        </w:rPr>
        <w:t>Социальные</w:t>
      </w:r>
      <w:r w:rsidRPr="00EF7C8C">
        <w:rPr>
          <w:rFonts w:ascii="Times New Roman" w:hAnsi="Times New Roman"/>
          <w:sz w:val="24"/>
          <w:szCs w:val="24"/>
        </w:rPr>
        <w:t>:</w:t>
      </w:r>
    </w:p>
    <w:p w:rsidR="004E3A00" w:rsidRPr="00EF7C8C" w:rsidRDefault="00256909" w:rsidP="00911D4F">
      <w:pPr>
        <w:pStyle w:val="a7"/>
        <w:ind w:firstLine="426"/>
        <w:jc w:val="both"/>
        <w:rPr>
          <w:rFonts w:ascii="Times New Roman" w:hAnsi="Times New Roman"/>
          <w:i/>
          <w:iCs/>
          <w:sz w:val="24"/>
          <w:szCs w:val="24"/>
        </w:rPr>
      </w:pPr>
      <w:r>
        <w:rPr>
          <w:rFonts w:ascii="Times New Roman" w:hAnsi="Times New Roman"/>
          <w:sz w:val="24"/>
          <w:szCs w:val="24"/>
        </w:rPr>
        <w:t xml:space="preserve">1. </w:t>
      </w:r>
      <w:r w:rsidR="004E3A00" w:rsidRPr="00EF7C8C">
        <w:rPr>
          <w:rFonts w:ascii="Times New Roman" w:hAnsi="Times New Roman"/>
          <w:sz w:val="24"/>
          <w:szCs w:val="24"/>
        </w:rPr>
        <w:t xml:space="preserve">Развитие социальной инфраструктуры, образования, здравоохранения, культуры, физкультуры и спорта: </w:t>
      </w:r>
    </w:p>
    <w:p w:rsidR="004E3A00" w:rsidRPr="00EF7C8C" w:rsidRDefault="00256909" w:rsidP="00911D4F">
      <w:pPr>
        <w:pStyle w:val="a7"/>
        <w:ind w:firstLine="426"/>
        <w:jc w:val="both"/>
        <w:rPr>
          <w:rFonts w:ascii="Times New Roman" w:hAnsi="Times New Roman"/>
          <w:sz w:val="24"/>
          <w:szCs w:val="24"/>
        </w:rPr>
      </w:pPr>
      <w:r>
        <w:rPr>
          <w:rFonts w:ascii="Times New Roman" w:hAnsi="Times New Roman"/>
          <w:sz w:val="24"/>
          <w:szCs w:val="24"/>
        </w:rPr>
        <w:t xml:space="preserve">- участие в отраслевых </w:t>
      </w:r>
      <w:r w:rsidR="004E3A00" w:rsidRPr="00EF7C8C">
        <w:rPr>
          <w:rFonts w:ascii="Times New Roman" w:hAnsi="Times New Roman"/>
          <w:sz w:val="24"/>
          <w:szCs w:val="24"/>
        </w:rPr>
        <w:t>районных, областных программах, Российских и международных грантах по развитию и укреплению данных отраслей;</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-содействие предпринимательской инициативы по развитию данных направлений и всяческое ее поощрение</w:t>
      </w:r>
      <w:r w:rsidR="00256909">
        <w:rPr>
          <w:rFonts w:ascii="Times New Roman" w:hAnsi="Times New Roman"/>
          <w:sz w:val="24"/>
          <w:szCs w:val="24"/>
        </w:rPr>
        <w:t xml:space="preserve"> </w:t>
      </w:r>
      <w:r w:rsidRPr="00EF7C8C">
        <w:rPr>
          <w:rFonts w:ascii="Times New Roman" w:hAnsi="Times New Roman"/>
          <w:sz w:val="24"/>
          <w:szCs w:val="24"/>
        </w:rPr>
        <w:t xml:space="preserve">(развитие и увеличение объемов </w:t>
      </w:r>
      <w:r w:rsidR="00AD1904" w:rsidRPr="00EF7C8C">
        <w:rPr>
          <w:rFonts w:ascii="Times New Roman" w:hAnsi="Times New Roman"/>
          <w:sz w:val="24"/>
          <w:szCs w:val="24"/>
        </w:rPr>
        <w:t>платных услуг,</w:t>
      </w:r>
      <w:r w:rsidRPr="00EF7C8C">
        <w:rPr>
          <w:rFonts w:ascii="Times New Roman" w:hAnsi="Times New Roman"/>
          <w:sz w:val="24"/>
          <w:szCs w:val="24"/>
        </w:rPr>
        <w:t xml:space="preserve"> предоставляемых учреждениями образования, здравоохранения, культуры, спорта на территории поселения).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2.</w:t>
      </w:r>
      <w:r w:rsidR="00256909">
        <w:rPr>
          <w:rFonts w:ascii="Times New Roman" w:hAnsi="Times New Roman"/>
          <w:sz w:val="24"/>
          <w:szCs w:val="24"/>
        </w:rPr>
        <w:t xml:space="preserve"> </w:t>
      </w:r>
      <w:r w:rsidRPr="00EF7C8C">
        <w:rPr>
          <w:rFonts w:ascii="Times New Roman" w:hAnsi="Times New Roman"/>
          <w:sz w:val="24"/>
          <w:szCs w:val="24"/>
        </w:rPr>
        <w:t>Развитие личного подворья граждан, как источника доходов населения.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-поддержка </w:t>
      </w:r>
      <w:r w:rsidR="003538EC" w:rsidRPr="00EF7C8C">
        <w:rPr>
          <w:rFonts w:ascii="Times New Roman" w:hAnsi="Times New Roman"/>
          <w:sz w:val="24"/>
          <w:szCs w:val="24"/>
        </w:rPr>
        <w:t>предпринимателей,</w:t>
      </w:r>
      <w:r w:rsidRPr="00EF7C8C">
        <w:rPr>
          <w:rFonts w:ascii="Times New Roman" w:hAnsi="Times New Roman"/>
          <w:sz w:val="24"/>
          <w:szCs w:val="24"/>
        </w:rPr>
        <w:t xml:space="preserve"> ведущих закупку продукции с личных подсобных хозяйств на выгодных для населения условиях.</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-помощь членам их семей в устройстве на работу;</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-помощь в р</w:t>
      </w:r>
      <w:r w:rsidR="00256909">
        <w:rPr>
          <w:rFonts w:ascii="Times New Roman" w:hAnsi="Times New Roman"/>
          <w:sz w:val="24"/>
          <w:szCs w:val="24"/>
        </w:rPr>
        <w:t xml:space="preserve">ешении вопросов по приобретению этими </w:t>
      </w:r>
      <w:r w:rsidRPr="00EF7C8C">
        <w:rPr>
          <w:rFonts w:ascii="Times New Roman" w:hAnsi="Times New Roman"/>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EF7C8C" w:rsidRDefault="00256909" w:rsidP="00911D4F">
      <w:pPr>
        <w:pStyle w:val="a7"/>
        <w:ind w:firstLine="426"/>
        <w:jc w:val="both"/>
        <w:rPr>
          <w:rFonts w:ascii="Times New Roman" w:hAnsi="Times New Roman"/>
          <w:sz w:val="24"/>
          <w:szCs w:val="24"/>
        </w:rPr>
      </w:pPr>
      <w:r>
        <w:rPr>
          <w:rFonts w:ascii="Times New Roman" w:hAnsi="Times New Roman"/>
          <w:sz w:val="24"/>
          <w:szCs w:val="24"/>
        </w:rPr>
        <w:t xml:space="preserve">4. </w:t>
      </w:r>
      <w:r w:rsidR="004E3A00" w:rsidRPr="00EF7C8C">
        <w:rPr>
          <w:rFonts w:ascii="Times New Roman" w:hAnsi="Times New Roman"/>
          <w:sz w:val="24"/>
          <w:szCs w:val="24"/>
        </w:rPr>
        <w:t>Содействие в обеспечении социальной поддержки слабозащищенным слоям населения: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4E3A00" w:rsidRPr="00EF7C8C" w:rsidRDefault="004E3A00" w:rsidP="00911D4F">
      <w:pPr>
        <w:pStyle w:val="a7"/>
        <w:ind w:firstLine="284"/>
        <w:jc w:val="both"/>
        <w:rPr>
          <w:rFonts w:ascii="Times New Roman" w:hAnsi="Times New Roman"/>
          <w:sz w:val="24"/>
          <w:szCs w:val="24"/>
        </w:rPr>
      </w:pPr>
      <w:r w:rsidRPr="00EF7C8C">
        <w:rPr>
          <w:rFonts w:ascii="Times New Roman" w:hAnsi="Times New Roman"/>
          <w:sz w:val="24"/>
          <w:szCs w:val="24"/>
        </w:rPr>
        <w:lastRenderedPageBreak/>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256909">
        <w:rPr>
          <w:rFonts w:ascii="Times New Roman" w:hAnsi="Times New Roman"/>
          <w:sz w:val="24"/>
          <w:szCs w:val="24"/>
        </w:rPr>
        <w:t xml:space="preserve"> </w:t>
      </w:r>
      <w:r w:rsidRPr="00EF7C8C">
        <w:rPr>
          <w:rFonts w:ascii="Times New Roman" w:hAnsi="Times New Roman"/>
          <w:sz w:val="24"/>
          <w:szCs w:val="24"/>
        </w:rPr>
        <w:t>лечение в учреждениях здравоохранения, льготное санаторно - курортное лечение).</w:t>
      </w:r>
    </w:p>
    <w:p w:rsidR="004E3A00" w:rsidRPr="00EF7C8C" w:rsidRDefault="004E3A00" w:rsidP="00911D4F">
      <w:pPr>
        <w:pStyle w:val="a7"/>
        <w:ind w:firstLine="284"/>
        <w:jc w:val="both"/>
        <w:rPr>
          <w:rFonts w:ascii="Times New Roman" w:hAnsi="Times New Roman"/>
          <w:sz w:val="24"/>
          <w:szCs w:val="24"/>
        </w:rPr>
      </w:pPr>
      <w:r w:rsidRPr="00EF7C8C">
        <w:rPr>
          <w:rFonts w:ascii="Times New Roman" w:hAnsi="Times New Roman"/>
          <w:sz w:val="24"/>
          <w:szCs w:val="24"/>
        </w:rPr>
        <w:t>5.</w:t>
      </w:r>
      <w:r w:rsidR="00256909">
        <w:rPr>
          <w:rFonts w:ascii="Times New Roman" w:hAnsi="Times New Roman"/>
          <w:sz w:val="24"/>
          <w:szCs w:val="24"/>
        </w:rPr>
        <w:t xml:space="preserve"> </w:t>
      </w:r>
      <w:r w:rsidRPr="00EF7C8C">
        <w:rPr>
          <w:rFonts w:ascii="Times New Roman" w:hAnsi="Times New Roman"/>
          <w:sz w:val="24"/>
          <w:szCs w:val="24"/>
        </w:rPr>
        <w:t>Привлечение средств из областного и федерального бюджетов на укрепление жилищно-коммунальной сферы:</w:t>
      </w:r>
    </w:p>
    <w:p w:rsidR="004E3A00" w:rsidRPr="00EF7C8C" w:rsidRDefault="004E3A00" w:rsidP="00911D4F">
      <w:pPr>
        <w:pStyle w:val="a7"/>
        <w:ind w:firstLine="284"/>
        <w:jc w:val="both"/>
        <w:rPr>
          <w:rFonts w:ascii="Times New Roman" w:hAnsi="Times New Roman"/>
          <w:sz w:val="24"/>
          <w:szCs w:val="24"/>
        </w:rPr>
      </w:pPr>
      <w:r w:rsidRPr="00EF7C8C">
        <w:rPr>
          <w:rFonts w:ascii="Times New Roman" w:hAnsi="Times New Roman"/>
          <w:sz w:val="24"/>
          <w:szCs w:val="24"/>
        </w:rPr>
        <w:t>- по «Программе переселение граждан из ветхого аварийного жиль</w:t>
      </w:r>
      <w:r w:rsidR="003538EC">
        <w:rPr>
          <w:rFonts w:ascii="Times New Roman" w:hAnsi="Times New Roman"/>
          <w:sz w:val="24"/>
          <w:szCs w:val="24"/>
        </w:rPr>
        <w:t>я</w:t>
      </w:r>
      <w:r w:rsidR="00256909">
        <w:rPr>
          <w:rFonts w:ascii="Times New Roman" w:hAnsi="Times New Roman"/>
          <w:sz w:val="24"/>
          <w:szCs w:val="24"/>
        </w:rPr>
        <w:t>» для строительства жилья</w:t>
      </w:r>
      <w:r w:rsidRPr="00EF7C8C">
        <w:rPr>
          <w:rFonts w:ascii="Times New Roman" w:hAnsi="Times New Roman"/>
          <w:sz w:val="24"/>
          <w:szCs w:val="24"/>
        </w:rPr>
        <w:t xml:space="preserve"> и ремонт муниципального жилья;</w:t>
      </w:r>
    </w:p>
    <w:p w:rsidR="004E3A00" w:rsidRPr="00EF7C8C" w:rsidRDefault="004E3A00" w:rsidP="00911D4F">
      <w:pPr>
        <w:pStyle w:val="a7"/>
        <w:ind w:firstLine="284"/>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EF7C8C" w:rsidRDefault="004E3A00" w:rsidP="00911D4F">
      <w:pPr>
        <w:pStyle w:val="a7"/>
        <w:ind w:firstLine="284"/>
        <w:jc w:val="both"/>
        <w:rPr>
          <w:rFonts w:ascii="Times New Roman" w:hAnsi="Times New Roman"/>
          <w:sz w:val="24"/>
          <w:szCs w:val="24"/>
        </w:rPr>
      </w:pPr>
      <w:r>
        <w:rPr>
          <w:rFonts w:ascii="Times New Roman" w:hAnsi="Times New Roman"/>
          <w:sz w:val="24"/>
          <w:szCs w:val="24"/>
        </w:rPr>
        <w:t>6</w:t>
      </w:r>
      <w:r w:rsidR="00256909">
        <w:rPr>
          <w:rFonts w:ascii="Times New Roman" w:hAnsi="Times New Roman"/>
          <w:sz w:val="24"/>
          <w:szCs w:val="24"/>
        </w:rPr>
        <w:t>.</w:t>
      </w:r>
      <w:r w:rsidRPr="00EF7C8C">
        <w:rPr>
          <w:rFonts w:ascii="Times New Roman" w:hAnsi="Times New Roman"/>
          <w:sz w:val="24"/>
          <w:szCs w:val="24"/>
        </w:rPr>
        <w:t xml:space="preserve"> Освещение населенных пунктов поселения на должном уровне.</w:t>
      </w:r>
    </w:p>
    <w:p w:rsidR="004E3A00" w:rsidRPr="00EF7C8C" w:rsidRDefault="004E3A00" w:rsidP="00911D4F">
      <w:pPr>
        <w:pStyle w:val="a7"/>
        <w:ind w:firstLine="284"/>
        <w:jc w:val="both"/>
        <w:rPr>
          <w:rFonts w:ascii="Times New Roman" w:hAnsi="Times New Roman"/>
          <w:sz w:val="24"/>
          <w:szCs w:val="24"/>
        </w:rPr>
      </w:pPr>
      <w:r>
        <w:rPr>
          <w:rFonts w:ascii="Times New Roman" w:hAnsi="Times New Roman"/>
          <w:sz w:val="24"/>
          <w:szCs w:val="24"/>
        </w:rPr>
        <w:t>7</w:t>
      </w:r>
      <w:r w:rsidR="00256909">
        <w:rPr>
          <w:rFonts w:ascii="Times New Roman" w:hAnsi="Times New Roman"/>
          <w:sz w:val="24"/>
          <w:szCs w:val="24"/>
        </w:rPr>
        <w:t xml:space="preserve">. </w:t>
      </w:r>
      <w:r w:rsidRPr="00EF7C8C">
        <w:rPr>
          <w:rFonts w:ascii="Times New Roman" w:hAnsi="Times New Roman"/>
          <w:sz w:val="24"/>
          <w:szCs w:val="24"/>
        </w:rPr>
        <w:t>Привлечение средств из областного и федерального бюджетов на строительство и ремонт внутри-поселковых дорог.</w:t>
      </w:r>
    </w:p>
    <w:p w:rsidR="004E3A00" w:rsidRPr="00EF7C8C" w:rsidRDefault="004E3A00" w:rsidP="00911D4F">
      <w:pPr>
        <w:pStyle w:val="a7"/>
        <w:ind w:firstLine="284"/>
        <w:jc w:val="both"/>
        <w:rPr>
          <w:rFonts w:ascii="Times New Roman" w:hAnsi="Times New Roman"/>
          <w:sz w:val="24"/>
          <w:szCs w:val="24"/>
        </w:rPr>
      </w:pPr>
      <w:r>
        <w:rPr>
          <w:rFonts w:ascii="Times New Roman" w:hAnsi="Times New Roman"/>
          <w:sz w:val="24"/>
          <w:szCs w:val="24"/>
        </w:rPr>
        <w:t>8</w:t>
      </w:r>
      <w:r w:rsidR="00256909">
        <w:rPr>
          <w:rFonts w:ascii="Times New Roman" w:hAnsi="Times New Roman"/>
          <w:sz w:val="24"/>
          <w:szCs w:val="24"/>
        </w:rPr>
        <w:t xml:space="preserve">. </w:t>
      </w:r>
      <w:r w:rsidRPr="00EF7C8C">
        <w:rPr>
          <w:rFonts w:ascii="Times New Roman" w:hAnsi="Times New Roman"/>
          <w:sz w:val="24"/>
          <w:szCs w:val="24"/>
        </w:rPr>
        <w:t>Привлечение средств из бюджетов различных уровней для благоустройства поселения.</w:t>
      </w:r>
    </w:p>
    <w:p w:rsidR="004E3A00" w:rsidRPr="00EF7C8C" w:rsidRDefault="004E3A00" w:rsidP="00911D4F">
      <w:pPr>
        <w:pStyle w:val="a7"/>
        <w:ind w:firstLine="284"/>
        <w:jc w:val="both"/>
        <w:rPr>
          <w:rFonts w:ascii="Times New Roman" w:hAnsi="Times New Roman"/>
          <w:sz w:val="24"/>
          <w:szCs w:val="24"/>
        </w:rPr>
      </w:pPr>
    </w:p>
    <w:p w:rsidR="004E3A00" w:rsidRPr="00693317" w:rsidRDefault="00923B36" w:rsidP="00911D4F">
      <w:pPr>
        <w:pStyle w:val="a7"/>
        <w:ind w:firstLine="284"/>
        <w:jc w:val="center"/>
        <w:rPr>
          <w:rFonts w:ascii="Times New Roman" w:hAnsi="Times New Roman"/>
          <w:b/>
          <w:sz w:val="24"/>
          <w:szCs w:val="24"/>
        </w:rPr>
      </w:pPr>
      <w:r>
        <w:rPr>
          <w:rFonts w:ascii="Times New Roman" w:hAnsi="Times New Roman"/>
          <w:b/>
          <w:sz w:val="24"/>
          <w:szCs w:val="24"/>
        </w:rPr>
        <w:t>Раздел 9</w:t>
      </w:r>
      <w:r w:rsidR="004E3A00">
        <w:rPr>
          <w:rFonts w:ascii="Times New Roman" w:hAnsi="Times New Roman"/>
          <w:b/>
          <w:sz w:val="24"/>
          <w:szCs w:val="24"/>
        </w:rPr>
        <w:t>.</w:t>
      </w:r>
      <w:r w:rsidR="004E3A00">
        <w:rPr>
          <w:rFonts w:ascii="Times New Roman" w:hAnsi="Times New Roman"/>
          <w:sz w:val="24"/>
          <w:szCs w:val="24"/>
        </w:rPr>
        <w:t>С</w:t>
      </w:r>
      <w:r w:rsidR="004E3A00" w:rsidRPr="00693317">
        <w:rPr>
          <w:rFonts w:ascii="Times New Roman" w:hAnsi="Times New Roman"/>
          <w:b/>
          <w:sz w:val="24"/>
          <w:szCs w:val="24"/>
        </w:rPr>
        <w:t xml:space="preserve">истема основных программных мероприятий по развитию </w:t>
      </w:r>
      <w:r w:rsidR="003538EC">
        <w:rPr>
          <w:rFonts w:ascii="Times New Roman" w:hAnsi="Times New Roman"/>
          <w:b/>
          <w:sz w:val="24"/>
          <w:szCs w:val="24"/>
        </w:rPr>
        <w:t>Усть-Кудинского муниципального образования.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w:t>
      </w:r>
      <w:r w:rsidR="00256909">
        <w:rPr>
          <w:rFonts w:ascii="Times New Roman" w:hAnsi="Times New Roman"/>
          <w:sz w:val="24"/>
          <w:szCs w:val="24"/>
        </w:rPr>
        <w:t xml:space="preserve"> </w:t>
      </w:r>
      <w:r w:rsidRPr="00EF7C8C">
        <w:rPr>
          <w:rFonts w:ascii="Times New Roman" w:hAnsi="Times New Roman"/>
          <w:sz w:val="24"/>
          <w:szCs w:val="24"/>
        </w:rPr>
        <w:t>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sidR="00256909">
        <w:rPr>
          <w:rFonts w:ascii="Times New Roman" w:hAnsi="Times New Roman"/>
          <w:sz w:val="24"/>
          <w:szCs w:val="24"/>
        </w:rPr>
        <w:t xml:space="preserve"> </w:t>
      </w:r>
      <w:r w:rsidRPr="00EF7C8C">
        <w:rPr>
          <w:rFonts w:ascii="Times New Roman" w:hAnsi="Times New Roman"/>
          <w:sz w:val="24"/>
          <w:szCs w:val="24"/>
        </w:rPr>
        <w:t>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Использование системного анализа для</w:t>
      </w:r>
      <w:r w:rsidR="00256909">
        <w:rPr>
          <w:rFonts w:ascii="Times New Roman" w:hAnsi="Times New Roman"/>
          <w:sz w:val="24"/>
          <w:szCs w:val="24"/>
        </w:rPr>
        <w:t xml:space="preserve"> </w:t>
      </w:r>
      <w:r w:rsidRPr="00EF7C8C">
        <w:rPr>
          <w:rFonts w:ascii="Times New Roman" w:hAnsi="Times New Roman"/>
          <w:sz w:val="24"/>
          <w:szCs w:val="24"/>
        </w:rPr>
        <w:t xml:space="preserve">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3538EC">
        <w:rPr>
          <w:rFonts w:ascii="Times New Roman" w:hAnsi="Times New Roman"/>
          <w:sz w:val="24"/>
          <w:szCs w:val="24"/>
        </w:rPr>
        <w:t>Усть-Кудинского</w:t>
      </w:r>
      <w:r>
        <w:rPr>
          <w:rFonts w:ascii="Times New Roman" w:hAnsi="Times New Roman"/>
          <w:sz w:val="24"/>
          <w:szCs w:val="24"/>
        </w:rPr>
        <w:t xml:space="preserve"> </w:t>
      </w:r>
      <w:r w:rsidRPr="00EF7C8C">
        <w:rPr>
          <w:rFonts w:ascii="Times New Roman" w:hAnsi="Times New Roman"/>
          <w:sz w:val="24"/>
          <w:szCs w:val="24"/>
        </w:rPr>
        <w:t>муниципального</w:t>
      </w:r>
      <w:r w:rsidR="003538EC">
        <w:rPr>
          <w:rFonts w:ascii="Times New Roman" w:hAnsi="Times New Roman"/>
          <w:sz w:val="24"/>
          <w:szCs w:val="24"/>
        </w:rPr>
        <w:t xml:space="preserve"> образования Иркутского</w:t>
      </w:r>
      <w:r w:rsidRPr="00EF7C8C">
        <w:rPr>
          <w:rFonts w:ascii="Times New Roman" w:hAnsi="Times New Roman"/>
          <w:sz w:val="24"/>
          <w:szCs w:val="24"/>
        </w:rPr>
        <w:t xml:space="preserve"> района</w:t>
      </w:r>
      <w:r w:rsidR="003538EC">
        <w:rPr>
          <w:rFonts w:ascii="Times New Roman" w:hAnsi="Times New Roman"/>
          <w:sz w:val="24"/>
          <w:szCs w:val="24"/>
        </w:rPr>
        <w:t>,</w:t>
      </w:r>
      <w:r w:rsidRPr="00EF7C8C">
        <w:rPr>
          <w:rFonts w:ascii="Times New Roman" w:hAnsi="Times New Roman"/>
          <w:sz w:val="24"/>
          <w:szCs w:val="24"/>
        </w:rPr>
        <w:t xml:space="preserve"> </w:t>
      </w:r>
      <w:r>
        <w:rPr>
          <w:rFonts w:ascii="Times New Roman" w:hAnsi="Times New Roman"/>
          <w:sz w:val="24"/>
          <w:szCs w:val="24"/>
        </w:rPr>
        <w:t>Иркутской</w:t>
      </w:r>
      <w:r w:rsidRPr="00EF7C8C">
        <w:rPr>
          <w:rFonts w:ascii="Times New Roman" w:hAnsi="Times New Roman"/>
          <w:sz w:val="24"/>
          <w:szCs w:val="24"/>
        </w:rPr>
        <w:t xml:space="preserve"> области включают как планируемые к реализации инвестиционные проекты, так и совокупность различных</w:t>
      </w:r>
      <w:r w:rsidR="005F3AD9">
        <w:rPr>
          <w:rFonts w:ascii="Times New Roman" w:hAnsi="Times New Roman"/>
          <w:sz w:val="24"/>
          <w:szCs w:val="24"/>
        </w:rPr>
        <w:t xml:space="preserve"> </w:t>
      </w:r>
      <w:r w:rsidRPr="00EF7C8C">
        <w:rPr>
          <w:rFonts w:ascii="Times New Roman" w:hAnsi="Times New Roman"/>
          <w:sz w:val="24"/>
          <w:szCs w:val="24"/>
        </w:rPr>
        <w:t>организационных мероприятий, сгруппированных по указанным выше системным признакам. Перечень</w:t>
      </w:r>
      <w:r w:rsidR="005F3AD9">
        <w:rPr>
          <w:rFonts w:ascii="Times New Roman" w:hAnsi="Times New Roman"/>
          <w:sz w:val="24"/>
          <w:szCs w:val="24"/>
        </w:rPr>
        <w:t xml:space="preserve"> </w:t>
      </w:r>
      <w:r w:rsidRPr="00EF7C8C">
        <w:rPr>
          <w:rFonts w:ascii="Times New Roman" w:hAnsi="Times New Roman"/>
          <w:sz w:val="24"/>
          <w:szCs w:val="24"/>
        </w:rPr>
        <w:t>основных программных мероприятий на период 201</w:t>
      </w:r>
      <w:r w:rsidR="00F908E3">
        <w:rPr>
          <w:rFonts w:ascii="Times New Roman" w:hAnsi="Times New Roman"/>
          <w:sz w:val="24"/>
          <w:szCs w:val="24"/>
        </w:rPr>
        <w:t>7</w:t>
      </w:r>
      <w:r w:rsidRPr="00EF7C8C">
        <w:rPr>
          <w:rFonts w:ascii="Times New Roman" w:hAnsi="Times New Roman"/>
          <w:sz w:val="24"/>
          <w:szCs w:val="24"/>
        </w:rPr>
        <w:t>-20</w:t>
      </w:r>
      <w:r>
        <w:rPr>
          <w:rFonts w:ascii="Times New Roman" w:hAnsi="Times New Roman"/>
          <w:sz w:val="24"/>
          <w:szCs w:val="24"/>
        </w:rPr>
        <w:t>3</w:t>
      </w:r>
      <w:r w:rsidR="00F908E3">
        <w:rPr>
          <w:rFonts w:ascii="Times New Roman" w:hAnsi="Times New Roman"/>
          <w:sz w:val="24"/>
          <w:szCs w:val="24"/>
        </w:rPr>
        <w:t>2</w:t>
      </w:r>
      <w:r w:rsidRPr="00EF7C8C">
        <w:rPr>
          <w:rFonts w:ascii="Times New Roman" w:hAnsi="Times New Roman"/>
          <w:sz w:val="24"/>
          <w:szCs w:val="24"/>
        </w:rPr>
        <w:t xml:space="preserve"> гг., ответственных исполнителей</w:t>
      </w:r>
      <w:r w:rsidR="005F3AD9">
        <w:rPr>
          <w:rFonts w:ascii="Times New Roman" w:hAnsi="Times New Roman"/>
          <w:sz w:val="24"/>
          <w:szCs w:val="24"/>
        </w:rPr>
        <w:t xml:space="preserve"> </w:t>
      </w:r>
      <w:r w:rsidRPr="00EF7C8C">
        <w:rPr>
          <w:rFonts w:ascii="Times New Roman" w:hAnsi="Times New Roman"/>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EF7C8C" w:rsidRDefault="004E3A00" w:rsidP="00911D4F">
      <w:pPr>
        <w:pStyle w:val="a7"/>
        <w:ind w:right="566" w:firstLine="284"/>
        <w:jc w:val="both"/>
        <w:rPr>
          <w:rFonts w:ascii="Times New Roman" w:hAnsi="Times New Roman"/>
          <w:sz w:val="24"/>
          <w:szCs w:val="24"/>
        </w:rPr>
      </w:pPr>
    </w:p>
    <w:p w:rsidR="004E3A00" w:rsidRPr="00EF7C8C" w:rsidRDefault="004E3A00" w:rsidP="00911D4F">
      <w:pPr>
        <w:pStyle w:val="a7"/>
        <w:jc w:val="center"/>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правления и развития</w:t>
      </w:r>
      <w:r w:rsidR="00256909">
        <w:rPr>
          <w:rFonts w:ascii="Times New Roman" w:hAnsi="Times New Roman"/>
          <w:b/>
          <w:bCs/>
          <w:sz w:val="24"/>
          <w:szCs w:val="24"/>
        </w:rPr>
        <w:t xml:space="preserve"> </w:t>
      </w:r>
      <w:r w:rsidR="00F908E3">
        <w:rPr>
          <w:rFonts w:ascii="Times New Roman" w:hAnsi="Times New Roman"/>
          <w:b/>
          <w:bCs/>
          <w:sz w:val="24"/>
          <w:szCs w:val="24"/>
        </w:rPr>
        <w:t xml:space="preserve">Усть-Кудинского </w:t>
      </w:r>
      <w:r w:rsidRPr="00EF7C8C">
        <w:rPr>
          <w:rFonts w:ascii="Times New Roman" w:hAnsi="Times New Roman"/>
          <w:b/>
          <w:bCs/>
          <w:sz w:val="24"/>
          <w:szCs w:val="24"/>
        </w:rPr>
        <w:t xml:space="preserve">муниципального </w:t>
      </w:r>
      <w:r w:rsidR="00F908E3">
        <w:rPr>
          <w:rFonts w:ascii="Times New Roman" w:hAnsi="Times New Roman"/>
          <w:b/>
          <w:bCs/>
          <w:sz w:val="24"/>
          <w:szCs w:val="24"/>
        </w:rPr>
        <w:t xml:space="preserve">образования Иркутского </w:t>
      </w:r>
      <w:r w:rsidRPr="00EF7C8C">
        <w:rPr>
          <w:rFonts w:ascii="Times New Roman" w:hAnsi="Times New Roman"/>
          <w:b/>
          <w:bCs/>
          <w:sz w:val="24"/>
          <w:szCs w:val="24"/>
        </w:rPr>
        <w:t>района</w:t>
      </w:r>
      <w:r w:rsidR="00F908E3">
        <w:rPr>
          <w:rFonts w:ascii="Times New Roman" w:hAnsi="Times New Roman"/>
          <w:b/>
          <w:bCs/>
          <w:sz w:val="24"/>
          <w:szCs w:val="24"/>
        </w:rPr>
        <w:t>,</w:t>
      </w:r>
      <w:r w:rsidRPr="00EF7C8C">
        <w:rPr>
          <w:rFonts w:ascii="Times New Roman" w:hAnsi="Times New Roman"/>
          <w:b/>
          <w:bCs/>
          <w:sz w:val="24"/>
          <w:szCs w:val="24"/>
        </w:rPr>
        <w:t xml:space="preserve"> </w:t>
      </w:r>
      <w:r>
        <w:rPr>
          <w:rFonts w:ascii="Times New Roman" w:hAnsi="Times New Roman"/>
          <w:b/>
          <w:bCs/>
          <w:sz w:val="24"/>
          <w:szCs w:val="24"/>
        </w:rPr>
        <w:t xml:space="preserve">Иркутской </w:t>
      </w:r>
      <w:r w:rsidRPr="00EF7C8C">
        <w:rPr>
          <w:rFonts w:ascii="Times New Roman" w:hAnsi="Times New Roman"/>
          <w:b/>
          <w:bCs/>
          <w:sz w:val="24"/>
          <w:szCs w:val="24"/>
        </w:rPr>
        <w:t>области</w:t>
      </w:r>
    </w:p>
    <w:p w:rsidR="004E3A00" w:rsidRPr="00EF7C8C" w:rsidRDefault="004E3A00" w:rsidP="00911D4F">
      <w:pPr>
        <w:pStyle w:val="a7"/>
        <w:jc w:val="both"/>
        <w:rPr>
          <w:rFonts w:ascii="Times New Roman" w:hAnsi="Times New Roman"/>
          <w:sz w:val="24"/>
          <w:szCs w:val="24"/>
        </w:rPr>
      </w:pPr>
    </w:p>
    <w:tbl>
      <w:tblPr>
        <w:tblW w:w="9943" w:type="dxa"/>
        <w:tblInd w:w="132" w:type="dxa"/>
        <w:tblLayout w:type="fixed"/>
        <w:tblCellMar>
          <w:left w:w="0" w:type="dxa"/>
          <w:right w:w="0" w:type="dxa"/>
        </w:tblCellMar>
        <w:tblLook w:val="0000" w:firstRow="0" w:lastRow="0" w:firstColumn="0" w:lastColumn="0" w:noHBand="0" w:noVBand="0"/>
      </w:tblPr>
      <w:tblGrid>
        <w:gridCol w:w="587"/>
        <w:gridCol w:w="2472"/>
        <w:gridCol w:w="1786"/>
        <w:gridCol w:w="1753"/>
        <w:gridCol w:w="3345"/>
      </w:tblGrid>
      <w:tr w:rsidR="004E3A00" w:rsidRPr="001423AF" w:rsidTr="005F3AD9">
        <w:trPr>
          <w:trHeight w:val="494"/>
          <w:tblHeader/>
        </w:trPr>
        <w:tc>
          <w:tcPr>
            <w:tcW w:w="587"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w:t>
            </w:r>
          </w:p>
        </w:tc>
        <w:tc>
          <w:tcPr>
            <w:tcW w:w="2472"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Содержание мероприятия</w:t>
            </w:r>
          </w:p>
        </w:tc>
        <w:tc>
          <w:tcPr>
            <w:tcW w:w="1786" w:type="dxa"/>
            <w:tcBorders>
              <w:top w:val="single" w:sz="8" w:space="0" w:color="000000"/>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3"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Сроки выполнения</w:t>
            </w:r>
          </w:p>
        </w:tc>
        <w:tc>
          <w:tcPr>
            <w:tcW w:w="3345"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Ожидаемые результаты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1</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w:t>
            </w:r>
            <w:r w:rsidRPr="001423AF">
              <w:rPr>
                <w:rFonts w:ascii="Times New Roman" w:hAnsi="Times New Roman"/>
                <w:sz w:val="24"/>
                <w:szCs w:val="24"/>
              </w:rPr>
              <w:lastRenderedPageBreak/>
              <w:t>социальной инфраструктуры поселения и с требованиями закона № 131-ФЗ</w:t>
            </w:r>
          </w:p>
        </w:tc>
        <w:tc>
          <w:tcPr>
            <w:tcW w:w="1786"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F908E3"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 xml:space="preserve"> 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t>поселением, включающая основные направления социальной и экономической политики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lastRenderedPageBreak/>
              <w:t>2</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Разработка плана мероприятий по реализации программы комплексного развития социальной инфраструктуры</w:t>
            </w:r>
          </w:p>
        </w:tc>
        <w:tc>
          <w:tcPr>
            <w:tcW w:w="1786"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F908E3"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3</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F908E3">
              <w:rPr>
                <w:rFonts w:ascii="Times New Roman" w:hAnsi="Times New Roman"/>
                <w:sz w:val="24"/>
                <w:szCs w:val="24"/>
              </w:rPr>
              <w:t>7</w:t>
            </w:r>
            <w:r w:rsidRPr="001423AF">
              <w:rPr>
                <w:rFonts w:ascii="Times New Roman" w:hAnsi="Times New Roman"/>
                <w:sz w:val="24"/>
                <w:szCs w:val="24"/>
              </w:rPr>
              <w:t>-20</w:t>
            </w:r>
            <w:r>
              <w:rPr>
                <w:rFonts w:ascii="Times New Roman" w:hAnsi="Times New Roman"/>
                <w:sz w:val="24"/>
                <w:szCs w:val="24"/>
              </w:rPr>
              <w:t>3</w:t>
            </w:r>
            <w:r w:rsidR="00F908E3">
              <w:rPr>
                <w:rFonts w:ascii="Times New Roman" w:hAnsi="Times New Roman"/>
                <w:sz w:val="24"/>
                <w:szCs w:val="24"/>
              </w:rPr>
              <w:t>2</w:t>
            </w:r>
            <w:r w:rsidRPr="001423AF">
              <w:rPr>
                <w:rFonts w:ascii="Times New Roman" w:hAnsi="Times New Roman"/>
                <w:sz w:val="24"/>
                <w:szCs w:val="24"/>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4</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F908E3">
              <w:rPr>
                <w:rFonts w:ascii="Times New Roman" w:hAnsi="Times New Roman"/>
                <w:sz w:val="24"/>
                <w:szCs w:val="24"/>
              </w:rPr>
              <w:t>7</w:t>
            </w:r>
            <w:r w:rsidRPr="001423AF">
              <w:rPr>
                <w:rFonts w:ascii="Times New Roman" w:hAnsi="Times New Roman"/>
                <w:sz w:val="24"/>
                <w:szCs w:val="24"/>
              </w:rPr>
              <w:t>-20</w:t>
            </w:r>
            <w:r>
              <w:rPr>
                <w:rFonts w:ascii="Times New Roman" w:hAnsi="Times New Roman"/>
                <w:sz w:val="24"/>
                <w:szCs w:val="24"/>
              </w:rPr>
              <w:t>3</w:t>
            </w:r>
            <w:r w:rsidR="00F908E3">
              <w:rPr>
                <w:rFonts w:ascii="Times New Roman" w:hAnsi="Times New Roman"/>
                <w:sz w:val="24"/>
                <w:szCs w:val="24"/>
              </w:rPr>
              <w:t>2</w:t>
            </w:r>
            <w:r w:rsidRPr="001423AF">
              <w:rPr>
                <w:rFonts w:ascii="Times New Roman" w:hAnsi="Times New Roman"/>
                <w:sz w:val="24"/>
                <w:szCs w:val="24"/>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5</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p>
          <w:p w:rsidR="004E3A00" w:rsidRDefault="004E3A00" w:rsidP="00911D4F">
            <w:pPr>
              <w:pStyle w:val="a7"/>
              <w:jc w:val="center"/>
              <w:rPr>
                <w:rFonts w:ascii="Times New Roman" w:hAnsi="Times New Roman"/>
                <w:sz w:val="24"/>
                <w:szCs w:val="24"/>
              </w:rPr>
            </w:pPr>
          </w:p>
          <w:p w:rsidR="00F908E3" w:rsidRDefault="00F908E3" w:rsidP="00911D4F">
            <w:pPr>
              <w:pStyle w:val="a7"/>
              <w:jc w:val="center"/>
              <w:rPr>
                <w:rFonts w:ascii="Times New Roman" w:hAnsi="Times New Roman"/>
                <w:sz w:val="24"/>
                <w:szCs w:val="24"/>
              </w:rPr>
            </w:pPr>
          </w:p>
          <w:p w:rsidR="00F908E3" w:rsidRPr="001423AF" w:rsidRDefault="00F908E3"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F908E3">
              <w:rPr>
                <w:rFonts w:ascii="Times New Roman" w:hAnsi="Times New Roman"/>
                <w:sz w:val="24"/>
                <w:szCs w:val="24"/>
              </w:rPr>
              <w:t>7</w:t>
            </w:r>
            <w:r w:rsidRPr="001423AF">
              <w:rPr>
                <w:rFonts w:ascii="Times New Roman" w:hAnsi="Times New Roman"/>
                <w:sz w:val="24"/>
                <w:szCs w:val="24"/>
              </w:rPr>
              <w:t>-20</w:t>
            </w:r>
            <w:r>
              <w:rPr>
                <w:rFonts w:ascii="Times New Roman" w:hAnsi="Times New Roman"/>
                <w:sz w:val="24"/>
                <w:szCs w:val="24"/>
              </w:rPr>
              <w:t>3</w:t>
            </w:r>
            <w:r w:rsidR="00F908E3">
              <w:rPr>
                <w:rFonts w:ascii="Times New Roman" w:hAnsi="Times New Roman"/>
                <w:sz w:val="24"/>
                <w:szCs w:val="24"/>
              </w:rPr>
              <w:t>2</w:t>
            </w:r>
            <w:r w:rsidRPr="001423AF">
              <w:rPr>
                <w:rFonts w:ascii="Times New Roman" w:hAnsi="Times New Roman"/>
                <w:sz w:val="24"/>
                <w:szCs w:val="24"/>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6</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86" w:type="dxa"/>
            <w:tcBorders>
              <w:left w:val="single" w:sz="8" w:space="0" w:color="000000"/>
              <w:bottom w:val="single" w:sz="8" w:space="0" w:color="000000"/>
            </w:tcBorders>
          </w:tcPr>
          <w:p w:rsidR="004E3A00"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7</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F908E3"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Стимулирование производства и продвижение на рынок продукции, производимой предприятиями поселения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8</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F908E3">
              <w:rPr>
                <w:rFonts w:ascii="Times New Roman" w:hAnsi="Times New Roman"/>
                <w:sz w:val="24"/>
                <w:szCs w:val="24"/>
              </w:rPr>
              <w:t>7</w:t>
            </w:r>
            <w:r w:rsidRPr="001423AF">
              <w:rPr>
                <w:rFonts w:ascii="Times New Roman" w:hAnsi="Times New Roman"/>
                <w:sz w:val="24"/>
                <w:szCs w:val="24"/>
              </w:rPr>
              <w:t xml:space="preserve"> 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4E3A00" w:rsidRPr="001423AF" w:rsidRDefault="005859E5" w:rsidP="00911D4F">
            <w:pPr>
              <w:pStyle w:val="a7"/>
              <w:jc w:val="center"/>
              <w:rPr>
                <w:rFonts w:ascii="Times New Roman" w:hAnsi="Times New Roman"/>
                <w:sz w:val="24"/>
                <w:szCs w:val="24"/>
              </w:rPr>
            </w:pPr>
            <w:r>
              <w:rPr>
                <w:rFonts w:ascii="Times New Roman" w:hAnsi="Times New Roman"/>
                <w:sz w:val="24"/>
                <w:szCs w:val="24"/>
              </w:rPr>
              <w:t>(н</w:t>
            </w:r>
            <w:r w:rsidR="004E3A00" w:rsidRPr="001423AF">
              <w:rPr>
                <w:rFonts w:ascii="Times New Roman" w:hAnsi="Times New Roman"/>
                <w:sz w:val="24"/>
                <w:szCs w:val="24"/>
              </w:rPr>
              <w:t>аработка нормативной базы)</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lastRenderedPageBreak/>
              <w:t>9</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Выполнение мероприятий в соответствии с </w:t>
            </w:r>
            <w:r w:rsidR="005859E5">
              <w:rPr>
                <w:rFonts w:ascii="Times New Roman" w:hAnsi="Times New Roman"/>
                <w:sz w:val="24"/>
                <w:szCs w:val="24"/>
              </w:rPr>
              <w:t xml:space="preserve">«Программой </w:t>
            </w:r>
            <w:r w:rsidRPr="001423AF">
              <w:rPr>
                <w:rFonts w:ascii="Times New Roman" w:hAnsi="Times New Roman"/>
                <w:sz w:val="24"/>
                <w:szCs w:val="24"/>
              </w:rPr>
              <w:t xml:space="preserve">комплексного развития коммунальной </w:t>
            </w:r>
            <w:r w:rsidR="005859E5">
              <w:rPr>
                <w:rFonts w:ascii="Times New Roman" w:hAnsi="Times New Roman"/>
                <w:sz w:val="24"/>
                <w:szCs w:val="24"/>
              </w:rPr>
              <w:t>инфраструктуры поселения на 2017</w:t>
            </w:r>
            <w:r w:rsidRPr="001423AF">
              <w:rPr>
                <w:rFonts w:ascii="Times New Roman" w:hAnsi="Times New Roman"/>
                <w:sz w:val="24"/>
                <w:szCs w:val="24"/>
              </w:rPr>
              <w:t>-20</w:t>
            </w:r>
            <w:r>
              <w:rPr>
                <w:rFonts w:ascii="Times New Roman" w:hAnsi="Times New Roman"/>
                <w:sz w:val="24"/>
                <w:szCs w:val="24"/>
              </w:rPr>
              <w:t>3</w:t>
            </w:r>
            <w:r w:rsidR="005859E5">
              <w:rPr>
                <w:rFonts w:ascii="Times New Roman" w:hAnsi="Times New Roman"/>
                <w:sz w:val="24"/>
                <w:szCs w:val="24"/>
              </w:rPr>
              <w:t>2</w:t>
            </w:r>
            <w:r w:rsidRPr="001423AF">
              <w:rPr>
                <w:rFonts w:ascii="Times New Roman" w:hAnsi="Times New Roman"/>
                <w:sz w:val="24"/>
                <w:szCs w:val="24"/>
              </w:rPr>
              <w:t xml:space="preserve"> годы»</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5859E5">
              <w:rPr>
                <w:rFonts w:ascii="Times New Roman" w:hAnsi="Times New Roman"/>
                <w:sz w:val="24"/>
                <w:szCs w:val="24"/>
              </w:rPr>
              <w:t>7</w:t>
            </w:r>
            <w:r w:rsidRPr="001423AF">
              <w:rPr>
                <w:rFonts w:ascii="Times New Roman" w:hAnsi="Times New Roman"/>
                <w:sz w:val="24"/>
                <w:szCs w:val="24"/>
              </w:rPr>
              <w:t>-20</w:t>
            </w:r>
            <w:r>
              <w:rPr>
                <w:rFonts w:ascii="Times New Roman" w:hAnsi="Times New Roman"/>
                <w:sz w:val="24"/>
                <w:szCs w:val="24"/>
              </w:rPr>
              <w:t>3</w:t>
            </w:r>
            <w:r w:rsidR="005859E5">
              <w:rPr>
                <w:rFonts w:ascii="Times New Roman" w:hAnsi="Times New Roman"/>
                <w:sz w:val="24"/>
                <w:szCs w:val="24"/>
              </w:rPr>
              <w:t>2</w:t>
            </w:r>
            <w:r w:rsidRPr="001423AF">
              <w:rPr>
                <w:rFonts w:ascii="Times New Roman" w:hAnsi="Times New Roman"/>
                <w:sz w:val="24"/>
                <w:szCs w:val="24"/>
              </w:rPr>
              <w:t>гг.</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(разработка и реализация мероприятий по развитию коммунально</w:t>
            </w:r>
            <w:r w:rsidR="00911D4F">
              <w:rPr>
                <w:rFonts w:ascii="Times New Roman" w:hAnsi="Times New Roman"/>
                <w:sz w:val="24"/>
                <w:szCs w:val="24"/>
              </w:rPr>
              <w:t xml:space="preserve">го комплекса </w:t>
            </w:r>
            <w:r w:rsidRPr="001423AF">
              <w:rPr>
                <w:rFonts w:ascii="Times New Roman" w:hAnsi="Times New Roman"/>
                <w:sz w:val="24"/>
                <w:szCs w:val="24"/>
              </w:rPr>
              <w:t>поселения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10</w:t>
            </w:r>
          </w:p>
        </w:tc>
        <w:tc>
          <w:tcPr>
            <w:tcW w:w="2472" w:type="dxa"/>
            <w:tcBorders>
              <w:left w:val="single" w:sz="8" w:space="0" w:color="000000"/>
              <w:bottom w:val="single" w:sz="8" w:space="0" w:color="000000"/>
            </w:tcBorders>
            <w:vAlign w:val="center"/>
          </w:tcPr>
          <w:p w:rsidR="004E3A00" w:rsidRPr="001423AF" w:rsidRDefault="00256909" w:rsidP="00911D4F">
            <w:pPr>
              <w:pStyle w:val="a7"/>
              <w:jc w:val="center"/>
              <w:rPr>
                <w:rFonts w:ascii="Times New Roman" w:hAnsi="Times New Roman"/>
                <w:sz w:val="24"/>
                <w:szCs w:val="24"/>
              </w:rPr>
            </w:pPr>
            <w:r>
              <w:rPr>
                <w:rFonts w:ascii="Times New Roman" w:hAnsi="Times New Roman"/>
                <w:sz w:val="24"/>
                <w:szCs w:val="24"/>
              </w:rPr>
              <w:t>Разработка системы контроля</w:t>
            </w:r>
            <w:r w:rsidR="004E3A00" w:rsidRPr="001423AF">
              <w:rPr>
                <w:rFonts w:ascii="Times New Roman" w:hAnsi="Times New Roman"/>
                <w:sz w:val="24"/>
                <w:szCs w:val="24"/>
              </w:rPr>
              <w:t xml:space="preserve"> и регулирования потребительского рынка в</w:t>
            </w:r>
            <w:r w:rsidR="004E3A00">
              <w:rPr>
                <w:rFonts w:ascii="Times New Roman" w:hAnsi="Times New Roman"/>
                <w:sz w:val="24"/>
                <w:szCs w:val="24"/>
              </w:rPr>
              <w:t xml:space="preserve"> поселении</w:t>
            </w:r>
            <w:r w:rsidR="004E3A00" w:rsidRPr="001423AF">
              <w:rPr>
                <w:rFonts w:ascii="Times New Roman" w:hAnsi="Times New Roman"/>
                <w:sz w:val="24"/>
                <w:szCs w:val="24"/>
              </w:rPr>
              <w:t xml:space="preserve"> (полиция, Роспотребнадзор)</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11</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Выявление отклонений основных фактических показателей развития поселения от запланированных</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(Глава поселения)</w:t>
            </w:r>
          </w:p>
        </w:tc>
      </w:tr>
      <w:tr w:rsidR="004E3A00" w:rsidRPr="001423AF" w:rsidTr="005F3AD9">
        <w:trPr>
          <w:trHeight w:val="1533"/>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12</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Систематически</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4E3A00" w:rsidRPr="001423AF" w:rsidRDefault="004E3A00" w:rsidP="00911D4F">
            <w:pPr>
              <w:pStyle w:val="a7"/>
              <w:jc w:val="center"/>
              <w:rPr>
                <w:rFonts w:ascii="Times New Roman" w:hAnsi="Times New Roman"/>
                <w:sz w:val="24"/>
                <w:szCs w:val="24"/>
              </w:rPr>
            </w:pPr>
          </w:p>
        </w:tc>
      </w:tr>
      <w:tr w:rsidR="004E3A00" w:rsidRPr="001423AF" w:rsidTr="005F3AD9">
        <w:trPr>
          <w:trHeight w:val="494"/>
        </w:trPr>
        <w:tc>
          <w:tcPr>
            <w:tcW w:w="58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13</w:t>
            </w:r>
          </w:p>
        </w:tc>
        <w:tc>
          <w:tcPr>
            <w:tcW w:w="2472"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Проведение учета </w:t>
            </w:r>
            <w:r w:rsidR="005859E5" w:rsidRPr="001423AF">
              <w:rPr>
                <w:rFonts w:ascii="Times New Roman" w:hAnsi="Times New Roman"/>
                <w:sz w:val="24"/>
                <w:szCs w:val="24"/>
              </w:rPr>
              <w:t>граждан,</w:t>
            </w:r>
            <w:r w:rsidRPr="001423AF">
              <w:rPr>
                <w:rFonts w:ascii="Times New Roman" w:hAnsi="Times New Roman"/>
                <w:sz w:val="24"/>
                <w:szCs w:val="24"/>
              </w:rPr>
              <w:t xml:space="preserve"> занимающихся личными подсобными хозяйствами, наличие животных в подворьях определение потенциала развития ЛПХ</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Контроль динамики развития ЛПХ.</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86" w:type="dxa"/>
            <w:tcBorders>
              <w:left w:val="single" w:sz="8" w:space="0" w:color="000000"/>
              <w:bottom w:val="single" w:sz="8" w:space="0" w:color="000000"/>
            </w:tcBorders>
          </w:tcPr>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3"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201</w:t>
            </w:r>
            <w:r w:rsidR="005859E5">
              <w:rPr>
                <w:rFonts w:ascii="Times New Roman" w:hAnsi="Times New Roman"/>
                <w:sz w:val="24"/>
                <w:szCs w:val="24"/>
              </w:rPr>
              <w:t>7</w:t>
            </w:r>
            <w:r w:rsidRPr="001423AF">
              <w:rPr>
                <w:rFonts w:ascii="Times New Roman" w:hAnsi="Times New Roman"/>
                <w:sz w:val="24"/>
                <w:szCs w:val="24"/>
              </w:rPr>
              <w:t>-20</w:t>
            </w:r>
            <w:r>
              <w:rPr>
                <w:rFonts w:ascii="Times New Roman" w:hAnsi="Times New Roman"/>
                <w:sz w:val="24"/>
                <w:szCs w:val="24"/>
              </w:rPr>
              <w:t>3</w:t>
            </w:r>
            <w:r w:rsidR="005859E5">
              <w:rPr>
                <w:rFonts w:ascii="Times New Roman" w:hAnsi="Times New Roman"/>
                <w:sz w:val="24"/>
                <w:szCs w:val="24"/>
              </w:rPr>
              <w:t>2</w:t>
            </w:r>
          </w:p>
        </w:tc>
        <w:tc>
          <w:tcPr>
            <w:tcW w:w="3345"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Развитие ЛПХ на территории поселений</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4E3A00" w:rsidRPr="00EF7C8C" w:rsidRDefault="004E3A00" w:rsidP="00AF1FCB">
      <w:pPr>
        <w:pStyle w:val="a7"/>
        <w:rPr>
          <w:rFonts w:ascii="Times New Roman" w:hAnsi="Times New Roman"/>
          <w:b/>
          <w:bCs/>
          <w:sz w:val="24"/>
          <w:szCs w:val="24"/>
        </w:rPr>
      </w:pPr>
    </w:p>
    <w:p w:rsidR="004E3A00" w:rsidRDefault="004E3A00" w:rsidP="00911D4F">
      <w:pPr>
        <w:pStyle w:val="a7"/>
        <w:jc w:val="center"/>
        <w:rPr>
          <w:rFonts w:ascii="Times New Roman" w:hAnsi="Times New Roman"/>
          <w:b/>
          <w:bCs/>
          <w:sz w:val="24"/>
          <w:szCs w:val="24"/>
        </w:rPr>
      </w:pPr>
      <w:r w:rsidRPr="00EF7C8C">
        <w:rPr>
          <w:rFonts w:ascii="Times New Roman" w:hAnsi="Times New Roman"/>
          <w:b/>
          <w:bCs/>
          <w:sz w:val="24"/>
          <w:szCs w:val="24"/>
        </w:rPr>
        <w:t xml:space="preserve">Состав мероприятий по </w:t>
      </w:r>
      <w:r w:rsidR="005859E5">
        <w:rPr>
          <w:rFonts w:ascii="Times New Roman" w:hAnsi="Times New Roman"/>
          <w:b/>
          <w:bCs/>
          <w:sz w:val="24"/>
          <w:szCs w:val="24"/>
        </w:rPr>
        <w:t xml:space="preserve">обеспечению </w:t>
      </w:r>
      <w:r w:rsidRPr="00EF7C8C">
        <w:rPr>
          <w:rFonts w:ascii="Times New Roman" w:hAnsi="Times New Roman"/>
          <w:b/>
          <w:bCs/>
          <w:sz w:val="24"/>
          <w:szCs w:val="24"/>
        </w:rPr>
        <w:t>условий функционирования и поддержанию</w:t>
      </w:r>
      <w:r w:rsidR="00911D4F">
        <w:rPr>
          <w:rFonts w:ascii="Times New Roman" w:hAnsi="Times New Roman"/>
          <w:b/>
          <w:bCs/>
          <w:sz w:val="24"/>
          <w:szCs w:val="24"/>
        </w:rPr>
        <w:t xml:space="preserve"> </w:t>
      </w:r>
      <w:r w:rsidRPr="00EF7C8C">
        <w:rPr>
          <w:rFonts w:ascii="Times New Roman" w:hAnsi="Times New Roman"/>
          <w:b/>
          <w:bCs/>
          <w:sz w:val="24"/>
          <w:szCs w:val="24"/>
        </w:rPr>
        <w:t xml:space="preserve">работоспособности основных элементов </w:t>
      </w:r>
      <w:r w:rsidR="005859E5">
        <w:rPr>
          <w:rFonts w:ascii="Times New Roman" w:hAnsi="Times New Roman"/>
          <w:b/>
          <w:bCs/>
          <w:sz w:val="24"/>
          <w:szCs w:val="24"/>
        </w:rPr>
        <w:t>Усть-Кудинского муниципального образования</w:t>
      </w:r>
    </w:p>
    <w:p w:rsidR="004E3A00" w:rsidRPr="00EF7C8C" w:rsidRDefault="004E3A00" w:rsidP="00911D4F">
      <w:pPr>
        <w:pStyle w:val="a7"/>
        <w:jc w:val="center"/>
        <w:rPr>
          <w:rFonts w:ascii="Times New Roman" w:hAnsi="Times New Roman"/>
          <w:b/>
          <w:bCs/>
          <w:sz w:val="24"/>
          <w:szCs w:val="24"/>
        </w:rPr>
      </w:pPr>
    </w:p>
    <w:tbl>
      <w:tblPr>
        <w:tblW w:w="9781" w:type="dxa"/>
        <w:tblInd w:w="152" w:type="dxa"/>
        <w:tblLayout w:type="fixed"/>
        <w:tblCellMar>
          <w:left w:w="0" w:type="dxa"/>
          <w:right w:w="0" w:type="dxa"/>
        </w:tblCellMar>
        <w:tblLook w:val="0000" w:firstRow="0" w:lastRow="0" w:firstColumn="0" w:lastColumn="0" w:noHBand="0" w:noVBand="0"/>
      </w:tblPr>
      <w:tblGrid>
        <w:gridCol w:w="567"/>
        <w:gridCol w:w="2810"/>
        <w:gridCol w:w="1578"/>
        <w:gridCol w:w="1404"/>
        <w:gridCol w:w="3422"/>
      </w:tblGrid>
      <w:tr w:rsidR="004E3A00" w:rsidRPr="001423AF" w:rsidTr="005F3AD9">
        <w:trPr>
          <w:trHeight w:val="494"/>
          <w:tblHeader/>
        </w:trPr>
        <w:tc>
          <w:tcPr>
            <w:tcW w:w="567"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w:t>
            </w:r>
          </w:p>
        </w:tc>
        <w:tc>
          <w:tcPr>
            <w:tcW w:w="2810"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b/>
                <w:bCs/>
                <w:sz w:val="24"/>
                <w:szCs w:val="24"/>
              </w:rPr>
            </w:pPr>
            <w:r w:rsidRPr="001423AF">
              <w:rPr>
                <w:rFonts w:ascii="Times New Roman" w:hAnsi="Times New Roman"/>
                <w:b/>
                <w:bCs/>
                <w:sz w:val="24"/>
                <w:szCs w:val="24"/>
              </w:rPr>
              <w:t>Сроки выполнения</w:t>
            </w:r>
          </w:p>
        </w:tc>
        <w:tc>
          <w:tcPr>
            <w:tcW w:w="3422"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b/>
                <w:bCs/>
                <w:sz w:val="24"/>
                <w:szCs w:val="24"/>
              </w:rPr>
              <w:t>Ожидаемые результаты</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lastRenderedPageBreak/>
              <w:t>1</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 Областной бюджет</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w:t>
            </w:r>
            <w:r w:rsidR="00954516">
              <w:rPr>
                <w:rFonts w:ascii="Times New Roman" w:hAnsi="Times New Roman"/>
                <w:sz w:val="24"/>
                <w:szCs w:val="24"/>
              </w:rPr>
              <w:t>017</w:t>
            </w:r>
            <w:r w:rsidRPr="001423AF">
              <w:rPr>
                <w:rFonts w:ascii="Times New Roman" w:hAnsi="Times New Roman"/>
                <w:sz w:val="24"/>
                <w:szCs w:val="24"/>
              </w:rPr>
              <w:t>-20</w:t>
            </w:r>
            <w:r>
              <w:rPr>
                <w:rFonts w:ascii="Times New Roman" w:hAnsi="Times New Roman"/>
                <w:sz w:val="24"/>
                <w:szCs w:val="24"/>
              </w:rPr>
              <w:t>3</w:t>
            </w:r>
            <w:r w:rsidR="00954516">
              <w:rPr>
                <w:rFonts w:ascii="Times New Roman" w:hAnsi="Times New Roman"/>
                <w:sz w:val="24"/>
                <w:szCs w:val="24"/>
              </w:rPr>
              <w:t>2</w:t>
            </w:r>
            <w:r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911D4F" w:rsidP="00911D4F">
            <w:pPr>
              <w:pStyle w:val="a7"/>
              <w:jc w:val="center"/>
              <w:rPr>
                <w:rFonts w:ascii="Times New Roman" w:hAnsi="Times New Roman"/>
                <w:sz w:val="24"/>
                <w:szCs w:val="24"/>
              </w:rPr>
            </w:pPr>
            <w:r>
              <w:rPr>
                <w:rFonts w:ascii="Times New Roman" w:hAnsi="Times New Roman"/>
                <w:sz w:val="24"/>
                <w:szCs w:val="24"/>
              </w:rPr>
              <w:t>Увеличение потоков финансовых</w:t>
            </w:r>
            <w:r w:rsidR="004E3A00" w:rsidRPr="001423AF">
              <w:rPr>
                <w:rFonts w:ascii="Times New Roman" w:hAnsi="Times New Roman"/>
                <w:sz w:val="24"/>
                <w:szCs w:val="24"/>
              </w:rPr>
              <w:t xml:space="preserve"> ресурсов</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2</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1423AF" w:rsidRDefault="00E15EEE" w:rsidP="00911D4F">
            <w:pPr>
              <w:pStyle w:val="a7"/>
              <w:jc w:val="center"/>
              <w:rPr>
                <w:rFonts w:ascii="Times New Roman" w:hAnsi="Times New Roman"/>
                <w:sz w:val="24"/>
                <w:szCs w:val="24"/>
              </w:rPr>
            </w:pPr>
            <w:r>
              <w:rPr>
                <w:rFonts w:ascii="Times New Roman" w:hAnsi="Times New Roman"/>
                <w:sz w:val="24"/>
                <w:szCs w:val="24"/>
              </w:rPr>
              <w:t>Дорожный фонд 1миллион</w:t>
            </w:r>
            <w:r w:rsidR="004E3A00" w:rsidRPr="001423AF">
              <w:rPr>
                <w:rFonts w:ascii="Times New Roman" w:hAnsi="Times New Roman"/>
                <w:sz w:val="24"/>
                <w:szCs w:val="24"/>
              </w:rPr>
              <w:t xml:space="preserve"> </w:t>
            </w:r>
            <w:r>
              <w:rPr>
                <w:rFonts w:ascii="Times New Roman" w:hAnsi="Times New Roman"/>
                <w:sz w:val="24"/>
                <w:szCs w:val="24"/>
              </w:rPr>
              <w:t xml:space="preserve">100 </w:t>
            </w:r>
            <w:r w:rsidR="004E3A00" w:rsidRPr="001423AF">
              <w:rPr>
                <w:rFonts w:ascii="Times New Roman" w:hAnsi="Times New Roman"/>
                <w:sz w:val="24"/>
                <w:szCs w:val="24"/>
              </w:rPr>
              <w:t>тыс. руб. в год</w:t>
            </w:r>
          </w:p>
          <w:p w:rsidR="004E3A00" w:rsidRPr="001423AF" w:rsidRDefault="004E3A00" w:rsidP="00911D4F">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954516"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3</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Областной бюджет,</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w:t>
            </w:r>
          </w:p>
        </w:tc>
        <w:tc>
          <w:tcPr>
            <w:tcW w:w="1404" w:type="dxa"/>
            <w:tcBorders>
              <w:left w:val="single" w:sz="8" w:space="0" w:color="000000"/>
              <w:bottom w:val="single" w:sz="8" w:space="0" w:color="000000"/>
            </w:tcBorders>
            <w:vAlign w:val="center"/>
          </w:tcPr>
          <w:p w:rsidR="004E3A00" w:rsidRPr="001423AF" w:rsidRDefault="00954516"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4</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Поддержание материально-технической базы</w:t>
            </w:r>
            <w:r w:rsidR="00954516">
              <w:rPr>
                <w:rFonts w:ascii="Times New Roman" w:hAnsi="Times New Roman"/>
                <w:sz w:val="24"/>
                <w:szCs w:val="24"/>
              </w:rPr>
              <w:t xml:space="preserve"> </w:t>
            </w:r>
            <w:r w:rsidR="00954516" w:rsidRPr="001423AF">
              <w:rPr>
                <w:rFonts w:ascii="Times New Roman" w:hAnsi="Times New Roman"/>
                <w:sz w:val="24"/>
                <w:szCs w:val="24"/>
              </w:rPr>
              <w:t>учреждений,</w:t>
            </w:r>
            <w:r w:rsidRPr="001423AF">
              <w:rPr>
                <w:rFonts w:ascii="Times New Roman" w:hAnsi="Times New Roman"/>
                <w:sz w:val="24"/>
                <w:szCs w:val="24"/>
              </w:rPr>
              <w:t xml:space="preserve">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911D4F">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954516"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Обеспечение населения необходимыми социальными услугами</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5</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Формирование условий для развития личных подсобных хозяйств</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Областной бюджет</w:t>
            </w:r>
          </w:p>
        </w:tc>
        <w:tc>
          <w:tcPr>
            <w:tcW w:w="1404" w:type="dxa"/>
            <w:tcBorders>
              <w:left w:val="single" w:sz="8" w:space="0" w:color="000000"/>
              <w:bottom w:val="single" w:sz="8" w:space="0" w:color="000000"/>
            </w:tcBorders>
            <w:vAlign w:val="center"/>
          </w:tcPr>
          <w:p w:rsidR="004E3A00" w:rsidRPr="001423AF" w:rsidRDefault="00CC6F2C"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6</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911D4F">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CC6F2C"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 xml:space="preserve"> гг.</w:t>
            </w:r>
          </w:p>
        </w:tc>
        <w:tc>
          <w:tcPr>
            <w:tcW w:w="3422" w:type="dxa"/>
            <w:tcBorders>
              <w:left w:val="single" w:sz="8" w:space="0" w:color="000000"/>
              <w:bottom w:val="single" w:sz="8" w:space="0" w:color="000000"/>
              <w:right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4E3A00" w:rsidRPr="001423AF" w:rsidTr="005F3AD9">
        <w:trPr>
          <w:trHeight w:val="494"/>
        </w:trPr>
        <w:tc>
          <w:tcPr>
            <w:tcW w:w="567"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7</w:t>
            </w:r>
          </w:p>
        </w:tc>
        <w:tc>
          <w:tcPr>
            <w:tcW w:w="2810"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1423AF" w:rsidRDefault="004E3A00" w:rsidP="00911D4F">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911D4F">
            <w:pPr>
              <w:pStyle w:val="a7"/>
              <w:jc w:val="center"/>
              <w:rPr>
                <w:rFonts w:ascii="Times New Roman" w:hAnsi="Times New Roman"/>
                <w:sz w:val="24"/>
                <w:szCs w:val="24"/>
              </w:rPr>
            </w:pPr>
            <w:r>
              <w:rPr>
                <w:rFonts w:ascii="Times New Roman" w:hAnsi="Times New Roman"/>
                <w:sz w:val="24"/>
                <w:szCs w:val="24"/>
              </w:rPr>
              <w:t>2</w:t>
            </w:r>
            <w:r w:rsidRPr="001423AF">
              <w:rPr>
                <w:rFonts w:ascii="Times New Roman" w:hAnsi="Times New Roman"/>
                <w:sz w:val="24"/>
                <w:szCs w:val="24"/>
              </w:rPr>
              <w:t>00 тыс.руб. в год</w:t>
            </w:r>
          </w:p>
        </w:tc>
        <w:tc>
          <w:tcPr>
            <w:tcW w:w="1404" w:type="dxa"/>
            <w:tcBorders>
              <w:left w:val="single" w:sz="8" w:space="0" w:color="000000"/>
              <w:bottom w:val="single" w:sz="8" w:space="0" w:color="000000"/>
            </w:tcBorders>
            <w:vAlign w:val="center"/>
          </w:tcPr>
          <w:p w:rsidR="004E3A00" w:rsidRPr="001423AF" w:rsidRDefault="00CC6F2C" w:rsidP="00911D4F">
            <w:pPr>
              <w:pStyle w:val="a7"/>
              <w:jc w:val="center"/>
              <w:rPr>
                <w:rFonts w:ascii="Times New Roman" w:hAnsi="Times New Roman"/>
                <w:sz w:val="24"/>
                <w:szCs w:val="24"/>
              </w:rPr>
            </w:pPr>
            <w:r>
              <w:rPr>
                <w:rFonts w:ascii="Times New Roman" w:hAnsi="Times New Roman"/>
                <w:sz w:val="24"/>
                <w:szCs w:val="24"/>
              </w:rPr>
              <w:t>2017</w:t>
            </w:r>
            <w:r w:rsidR="004E3A00" w:rsidRPr="001423AF">
              <w:rPr>
                <w:rFonts w:ascii="Times New Roman" w:hAnsi="Times New Roman"/>
                <w:sz w:val="24"/>
                <w:szCs w:val="24"/>
              </w:rPr>
              <w:t>-20</w:t>
            </w:r>
            <w:r w:rsidR="004E3A00">
              <w:rPr>
                <w:rFonts w:ascii="Times New Roman" w:hAnsi="Times New Roman"/>
                <w:sz w:val="24"/>
                <w:szCs w:val="24"/>
              </w:rPr>
              <w:t>3</w:t>
            </w:r>
            <w:r>
              <w:rPr>
                <w:rFonts w:ascii="Times New Roman" w:hAnsi="Times New Roman"/>
                <w:sz w:val="24"/>
                <w:szCs w:val="24"/>
              </w:rPr>
              <w:t>2</w:t>
            </w:r>
            <w:r w:rsidR="004E3A00" w:rsidRPr="001423AF">
              <w:rPr>
                <w:rFonts w:ascii="Times New Roman" w:hAnsi="Times New Roman"/>
                <w:sz w:val="24"/>
                <w:szCs w:val="24"/>
              </w:rPr>
              <w:t>гг.</w:t>
            </w:r>
          </w:p>
        </w:tc>
        <w:tc>
          <w:tcPr>
            <w:tcW w:w="3422" w:type="dxa"/>
            <w:tcBorders>
              <w:left w:val="single" w:sz="8" w:space="0" w:color="000000"/>
              <w:bottom w:val="single" w:sz="8" w:space="0" w:color="000000"/>
              <w:right w:val="single" w:sz="8" w:space="0" w:color="000000"/>
            </w:tcBorders>
            <w:vAlign w:val="center"/>
          </w:tcPr>
          <w:p w:rsidR="004E3A00" w:rsidRPr="001423AF" w:rsidRDefault="00911D4F" w:rsidP="00911D4F">
            <w:pPr>
              <w:pStyle w:val="a7"/>
              <w:jc w:val="center"/>
              <w:rPr>
                <w:rFonts w:ascii="Times New Roman" w:hAnsi="Times New Roman"/>
                <w:sz w:val="24"/>
                <w:szCs w:val="24"/>
              </w:rPr>
            </w:pPr>
            <w:r>
              <w:rPr>
                <w:rFonts w:ascii="Times New Roman" w:hAnsi="Times New Roman"/>
                <w:sz w:val="24"/>
                <w:szCs w:val="24"/>
              </w:rPr>
              <w:t>Благо</w:t>
            </w:r>
            <w:r w:rsidR="00CC6F2C" w:rsidRPr="001423AF">
              <w:rPr>
                <w:rFonts w:ascii="Times New Roman" w:hAnsi="Times New Roman"/>
                <w:sz w:val="24"/>
                <w:szCs w:val="24"/>
              </w:rPr>
              <w:t>устроительные</w:t>
            </w:r>
            <w:r>
              <w:rPr>
                <w:rFonts w:ascii="Times New Roman" w:hAnsi="Times New Roman"/>
                <w:sz w:val="24"/>
                <w:szCs w:val="24"/>
              </w:rPr>
              <w:t xml:space="preserve"> </w:t>
            </w:r>
            <w:r w:rsidR="004E3A00" w:rsidRPr="001423AF">
              <w:rPr>
                <w:rFonts w:ascii="Times New Roman" w:hAnsi="Times New Roman"/>
                <w:sz w:val="24"/>
                <w:szCs w:val="24"/>
              </w:rPr>
              <w:t>работы в населенных пунктах поселения, освещение улиц</w:t>
            </w:r>
          </w:p>
        </w:tc>
      </w:tr>
    </w:tbl>
    <w:p w:rsidR="004E3A00" w:rsidRPr="00EF7C8C" w:rsidRDefault="004E3A00" w:rsidP="00911D4F">
      <w:pPr>
        <w:pStyle w:val="a7"/>
        <w:jc w:val="center"/>
        <w:rPr>
          <w:rFonts w:ascii="Times New Roman" w:hAnsi="Times New Roman"/>
          <w:sz w:val="24"/>
          <w:szCs w:val="24"/>
          <w:u w:val="single"/>
        </w:rPr>
      </w:pPr>
    </w:p>
    <w:p w:rsidR="004E3A00" w:rsidRPr="00CC6F2C" w:rsidRDefault="00923B36" w:rsidP="00911D4F">
      <w:pPr>
        <w:pStyle w:val="a7"/>
        <w:jc w:val="center"/>
        <w:rPr>
          <w:rFonts w:ascii="Times New Roman" w:hAnsi="Times New Roman"/>
          <w:b/>
          <w:sz w:val="24"/>
          <w:szCs w:val="24"/>
        </w:rPr>
      </w:pPr>
      <w:r>
        <w:rPr>
          <w:rFonts w:ascii="Times New Roman" w:hAnsi="Times New Roman"/>
          <w:b/>
          <w:sz w:val="24"/>
          <w:szCs w:val="24"/>
        </w:rPr>
        <w:t>Раздел 10</w:t>
      </w:r>
      <w:r w:rsidR="004E3A00">
        <w:rPr>
          <w:rFonts w:ascii="Times New Roman" w:hAnsi="Times New Roman"/>
          <w:b/>
          <w:sz w:val="24"/>
          <w:szCs w:val="24"/>
        </w:rPr>
        <w:t>.</w:t>
      </w:r>
      <w:r>
        <w:rPr>
          <w:rFonts w:ascii="Times New Roman" w:hAnsi="Times New Roman"/>
          <w:b/>
          <w:sz w:val="24"/>
          <w:szCs w:val="24"/>
        </w:rPr>
        <w:t xml:space="preserve"> </w:t>
      </w:r>
      <w:r w:rsidR="004E3A00" w:rsidRPr="00B561E5">
        <w:rPr>
          <w:rFonts w:ascii="Times New Roman" w:hAnsi="Times New Roman"/>
          <w:b/>
          <w:sz w:val="24"/>
          <w:szCs w:val="24"/>
        </w:rPr>
        <w:t>Развитие и поддержка малого предпринимательства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Цель полити</w:t>
      </w:r>
      <w:r w:rsidR="00911D4F">
        <w:rPr>
          <w:rFonts w:ascii="Times New Roman" w:hAnsi="Times New Roman"/>
          <w:sz w:val="24"/>
          <w:szCs w:val="24"/>
        </w:rPr>
        <w:t xml:space="preserve">ки развития и поддержки малого и среднего </w:t>
      </w:r>
      <w:r w:rsidRPr="00EF7C8C">
        <w:rPr>
          <w:rFonts w:ascii="Times New Roman" w:hAnsi="Times New Roman"/>
          <w:sz w:val="24"/>
          <w:szCs w:val="24"/>
        </w:rPr>
        <w:t xml:space="preserve">предпринимательства - создание благоприятных политических, правовых, экономических и организационных условий для </w:t>
      </w:r>
      <w:r w:rsidRPr="00EF7C8C">
        <w:rPr>
          <w:rFonts w:ascii="Times New Roman" w:hAnsi="Times New Roman"/>
          <w:sz w:val="24"/>
          <w:szCs w:val="24"/>
        </w:rPr>
        <w:lastRenderedPageBreak/>
        <w:t>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Основные задачи:</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поддержка в продвижении местных товаропроизводителей посредством ярмарочно-выставочных мероприятий.</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6) выполнение дорожных работ;</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4E3A00" w:rsidRPr="00EF7C8C" w:rsidRDefault="004E3A00" w:rsidP="005F3AD9">
      <w:pPr>
        <w:pStyle w:val="a7"/>
        <w:ind w:firstLine="567"/>
        <w:jc w:val="both"/>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EF7C8C" w:rsidRDefault="004E3A00" w:rsidP="00911D4F">
      <w:pPr>
        <w:pStyle w:val="a7"/>
        <w:ind w:firstLine="426"/>
        <w:jc w:val="both"/>
        <w:rPr>
          <w:rFonts w:ascii="Times New Roman" w:hAnsi="Times New Roman"/>
          <w:sz w:val="24"/>
          <w:szCs w:val="24"/>
          <w:u w:val="single"/>
        </w:rPr>
      </w:pPr>
    </w:p>
    <w:p w:rsidR="004E3A00" w:rsidRPr="00C7227D" w:rsidRDefault="00923B36" w:rsidP="005F3AD9">
      <w:pPr>
        <w:pStyle w:val="a7"/>
        <w:ind w:firstLine="567"/>
        <w:jc w:val="center"/>
        <w:rPr>
          <w:rFonts w:ascii="Times New Roman" w:hAnsi="Times New Roman"/>
          <w:b/>
          <w:sz w:val="24"/>
          <w:szCs w:val="24"/>
        </w:rPr>
      </w:pPr>
      <w:r>
        <w:rPr>
          <w:rFonts w:ascii="Times New Roman" w:hAnsi="Times New Roman"/>
          <w:b/>
          <w:sz w:val="24"/>
          <w:szCs w:val="24"/>
        </w:rPr>
        <w:t xml:space="preserve">Раздел </w:t>
      </w:r>
      <w:r w:rsidR="004E3A00">
        <w:rPr>
          <w:rFonts w:ascii="Times New Roman" w:hAnsi="Times New Roman"/>
          <w:b/>
          <w:sz w:val="24"/>
          <w:szCs w:val="24"/>
        </w:rPr>
        <w:t>1</w:t>
      </w:r>
      <w:r>
        <w:rPr>
          <w:rFonts w:ascii="Times New Roman" w:hAnsi="Times New Roman"/>
          <w:b/>
          <w:sz w:val="24"/>
          <w:szCs w:val="24"/>
        </w:rPr>
        <w:t>1</w:t>
      </w:r>
      <w:r w:rsidR="004E3A00">
        <w:rPr>
          <w:rFonts w:ascii="Times New Roman" w:hAnsi="Times New Roman"/>
          <w:b/>
          <w:sz w:val="24"/>
          <w:szCs w:val="24"/>
        </w:rPr>
        <w:t>.</w:t>
      </w:r>
      <w:r>
        <w:rPr>
          <w:rFonts w:ascii="Times New Roman" w:hAnsi="Times New Roman"/>
          <w:b/>
          <w:sz w:val="24"/>
          <w:szCs w:val="24"/>
        </w:rPr>
        <w:t xml:space="preserve"> </w:t>
      </w:r>
      <w:r w:rsidR="004E3A00" w:rsidRPr="001958E6">
        <w:rPr>
          <w:rFonts w:ascii="Times New Roman" w:hAnsi="Times New Roman"/>
          <w:b/>
          <w:sz w:val="24"/>
          <w:szCs w:val="24"/>
        </w:rPr>
        <w:t>Развитие коммунального комплекса</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w:t>
      </w:r>
      <w:r w:rsidR="00C7227D">
        <w:rPr>
          <w:rFonts w:ascii="Times New Roman" w:hAnsi="Times New Roman"/>
          <w:sz w:val="24"/>
          <w:szCs w:val="24"/>
        </w:rPr>
        <w:t>унальных</w:t>
      </w:r>
      <w:r w:rsidRPr="00EF7C8C">
        <w:rPr>
          <w:rFonts w:ascii="Times New Roman" w:hAnsi="Times New Roman"/>
          <w:sz w:val="24"/>
          <w:szCs w:val="24"/>
        </w:rPr>
        <w:t xml:space="preserve"> услуг.</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EF7C8C" w:rsidRDefault="004E3A00" w:rsidP="005F3AD9">
      <w:pPr>
        <w:pStyle w:val="a7"/>
        <w:ind w:firstLine="567"/>
        <w:jc w:val="both"/>
        <w:rPr>
          <w:rFonts w:ascii="Times New Roman" w:hAnsi="Times New Roman"/>
          <w:sz w:val="24"/>
          <w:szCs w:val="24"/>
          <w:shd w:val="clear" w:color="auto" w:fill="FFFFFF"/>
        </w:rPr>
      </w:pPr>
      <w:r w:rsidRPr="00EF7C8C">
        <w:rPr>
          <w:rFonts w:ascii="Times New Roman" w:hAnsi="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w:t>
      </w:r>
      <w:r w:rsidRPr="00EF7C8C">
        <w:rPr>
          <w:rFonts w:ascii="Times New Roman" w:hAnsi="Times New Roman"/>
          <w:sz w:val="24"/>
          <w:szCs w:val="24"/>
        </w:rPr>
        <w:lastRenderedPageBreak/>
        <w:t>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5F3AD9">
      <w:pPr>
        <w:pStyle w:val="a7"/>
        <w:ind w:firstLine="567"/>
        <w:jc w:val="both"/>
        <w:rPr>
          <w:rFonts w:ascii="Times New Roman" w:hAnsi="Times New Roman"/>
          <w:sz w:val="24"/>
          <w:szCs w:val="24"/>
          <w:u w:val="single"/>
        </w:rPr>
      </w:pPr>
    </w:p>
    <w:p w:rsidR="004E3A00" w:rsidRPr="00C7227D" w:rsidRDefault="00923B36" w:rsidP="005F3AD9">
      <w:pPr>
        <w:pStyle w:val="a7"/>
        <w:ind w:firstLine="567"/>
        <w:jc w:val="center"/>
        <w:rPr>
          <w:rFonts w:ascii="Times New Roman" w:hAnsi="Times New Roman"/>
          <w:b/>
          <w:sz w:val="24"/>
          <w:szCs w:val="24"/>
        </w:rPr>
      </w:pPr>
      <w:r>
        <w:rPr>
          <w:rFonts w:ascii="Times New Roman" w:hAnsi="Times New Roman"/>
          <w:b/>
          <w:sz w:val="24"/>
          <w:szCs w:val="24"/>
        </w:rPr>
        <w:t xml:space="preserve">Раздел </w:t>
      </w:r>
      <w:r w:rsidR="004E3A00">
        <w:rPr>
          <w:rFonts w:ascii="Times New Roman" w:hAnsi="Times New Roman"/>
          <w:b/>
          <w:sz w:val="24"/>
          <w:szCs w:val="24"/>
        </w:rPr>
        <w:t>1</w:t>
      </w:r>
      <w:r>
        <w:rPr>
          <w:rFonts w:ascii="Times New Roman" w:hAnsi="Times New Roman"/>
          <w:b/>
          <w:sz w:val="24"/>
          <w:szCs w:val="24"/>
        </w:rPr>
        <w:t>2</w:t>
      </w:r>
      <w:r w:rsidR="004E3A00">
        <w:rPr>
          <w:rFonts w:ascii="Times New Roman" w:hAnsi="Times New Roman"/>
          <w:b/>
          <w:sz w:val="24"/>
          <w:szCs w:val="24"/>
        </w:rPr>
        <w:t>.</w:t>
      </w:r>
      <w:r w:rsidR="004E3A00" w:rsidRPr="001958E6">
        <w:rPr>
          <w:rFonts w:ascii="Times New Roman" w:hAnsi="Times New Roman"/>
          <w:b/>
          <w:sz w:val="24"/>
          <w:szCs w:val="24"/>
        </w:rPr>
        <w:t xml:space="preserve"> Благоустройство</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EF7C8C" w:rsidRDefault="004E3A00" w:rsidP="005F3AD9">
      <w:pPr>
        <w:pStyle w:val="a7"/>
        <w:ind w:firstLine="567"/>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w:t>
      </w:r>
      <w:r w:rsidR="00384F93" w:rsidRPr="00EF7C8C">
        <w:rPr>
          <w:rFonts w:ascii="Times New Roman" w:hAnsi="Times New Roman"/>
          <w:sz w:val="24"/>
          <w:szCs w:val="24"/>
        </w:rPr>
        <w:t>в</w:t>
      </w:r>
      <w:r w:rsidR="00384F93">
        <w:rPr>
          <w:rFonts w:ascii="Times New Roman" w:hAnsi="Times New Roman"/>
          <w:sz w:val="24"/>
          <w:szCs w:val="24"/>
        </w:rPr>
        <w:t xml:space="preserve"> </w:t>
      </w:r>
      <w:r w:rsidR="00384F93" w:rsidRPr="00EF7C8C">
        <w:rPr>
          <w:rFonts w:ascii="Times New Roman" w:hAnsi="Times New Roman"/>
          <w:sz w:val="24"/>
          <w:szCs w:val="24"/>
        </w:rPr>
        <w:t>конкурсах,</w:t>
      </w:r>
      <w:r w:rsidRPr="00EF7C8C">
        <w:rPr>
          <w:rFonts w:ascii="Times New Roman" w:hAnsi="Times New Roman"/>
          <w:sz w:val="24"/>
          <w:szCs w:val="24"/>
        </w:rPr>
        <w:t xml:space="preserve">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Pr>
          <w:rFonts w:ascii="Times New Roman" w:hAnsi="Times New Roman"/>
          <w:sz w:val="24"/>
          <w:szCs w:val="24"/>
        </w:rPr>
        <w:t>Иркутско</w:t>
      </w:r>
      <w:r w:rsidR="00384F93">
        <w:rPr>
          <w:rFonts w:ascii="Times New Roman" w:hAnsi="Times New Roman"/>
          <w:sz w:val="24"/>
          <w:szCs w:val="24"/>
        </w:rPr>
        <w:t>го района.</w:t>
      </w:r>
      <w:r>
        <w:rPr>
          <w:rFonts w:ascii="Times New Roman" w:hAnsi="Times New Roman"/>
          <w:sz w:val="24"/>
          <w:szCs w:val="24"/>
        </w:rPr>
        <w:t xml:space="preserve"> </w:t>
      </w:r>
    </w:p>
    <w:p w:rsidR="004E3A00" w:rsidRPr="00EF7C8C" w:rsidRDefault="004E3A00" w:rsidP="00911D4F">
      <w:pPr>
        <w:pStyle w:val="a7"/>
        <w:ind w:firstLine="426"/>
        <w:jc w:val="both"/>
        <w:rPr>
          <w:rFonts w:ascii="Times New Roman" w:hAnsi="Times New Roman"/>
          <w:sz w:val="24"/>
          <w:szCs w:val="24"/>
          <w:u w:val="single"/>
        </w:rPr>
      </w:pPr>
    </w:p>
    <w:p w:rsidR="004E3A00" w:rsidRPr="00384F93" w:rsidRDefault="00923B36" w:rsidP="00911D4F">
      <w:pPr>
        <w:pStyle w:val="a7"/>
        <w:ind w:firstLine="426"/>
        <w:jc w:val="center"/>
        <w:rPr>
          <w:rFonts w:ascii="Times New Roman" w:hAnsi="Times New Roman"/>
          <w:b/>
          <w:sz w:val="24"/>
          <w:szCs w:val="24"/>
        </w:rPr>
      </w:pPr>
      <w:r>
        <w:rPr>
          <w:rFonts w:ascii="Times New Roman" w:hAnsi="Times New Roman"/>
          <w:b/>
          <w:sz w:val="24"/>
          <w:szCs w:val="24"/>
        </w:rPr>
        <w:t xml:space="preserve">Раздел </w:t>
      </w:r>
      <w:r w:rsidR="004E3A00">
        <w:rPr>
          <w:rFonts w:ascii="Times New Roman" w:hAnsi="Times New Roman"/>
          <w:b/>
          <w:sz w:val="24"/>
          <w:szCs w:val="24"/>
        </w:rPr>
        <w:t>1</w:t>
      </w:r>
      <w:r>
        <w:rPr>
          <w:rFonts w:ascii="Times New Roman" w:hAnsi="Times New Roman"/>
          <w:b/>
          <w:sz w:val="24"/>
          <w:szCs w:val="24"/>
        </w:rPr>
        <w:t>3</w:t>
      </w:r>
      <w:r w:rsidR="004E3A00">
        <w:rPr>
          <w:rFonts w:ascii="Times New Roman" w:hAnsi="Times New Roman"/>
          <w:b/>
          <w:sz w:val="24"/>
          <w:szCs w:val="24"/>
        </w:rPr>
        <w:t>.</w:t>
      </w:r>
      <w:r w:rsidR="004E3A00" w:rsidRPr="001958E6">
        <w:rPr>
          <w:rFonts w:ascii="Times New Roman" w:hAnsi="Times New Roman"/>
          <w:b/>
          <w:sz w:val="24"/>
          <w:szCs w:val="24"/>
        </w:rPr>
        <w:t xml:space="preserve"> Обеспечение безопасности населения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AE6CA6" w:rsidRDefault="00AE6CA6" w:rsidP="00911D4F">
      <w:pPr>
        <w:pStyle w:val="a7"/>
        <w:rPr>
          <w:rFonts w:ascii="Times New Roman" w:hAnsi="Times New Roman"/>
          <w:b/>
          <w:sz w:val="24"/>
          <w:szCs w:val="24"/>
        </w:rPr>
      </w:pPr>
    </w:p>
    <w:p w:rsidR="004E3A00" w:rsidRPr="001958E6" w:rsidRDefault="00923B36" w:rsidP="00911D4F">
      <w:pPr>
        <w:pStyle w:val="a7"/>
        <w:ind w:firstLine="426"/>
        <w:jc w:val="center"/>
        <w:rPr>
          <w:rFonts w:ascii="Times New Roman" w:hAnsi="Times New Roman"/>
          <w:b/>
          <w:sz w:val="24"/>
          <w:szCs w:val="24"/>
        </w:rPr>
      </w:pPr>
      <w:r>
        <w:rPr>
          <w:rFonts w:ascii="Times New Roman" w:hAnsi="Times New Roman"/>
          <w:b/>
          <w:sz w:val="24"/>
          <w:szCs w:val="24"/>
        </w:rPr>
        <w:t xml:space="preserve">Раздел </w:t>
      </w:r>
      <w:r w:rsidR="004E3A00">
        <w:rPr>
          <w:rFonts w:ascii="Times New Roman" w:hAnsi="Times New Roman"/>
          <w:b/>
          <w:sz w:val="24"/>
          <w:szCs w:val="24"/>
        </w:rPr>
        <w:t>1</w:t>
      </w:r>
      <w:r>
        <w:rPr>
          <w:rFonts w:ascii="Times New Roman" w:hAnsi="Times New Roman"/>
          <w:b/>
          <w:sz w:val="24"/>
          <w:szCs w:val="24"/>
        </w:rPr>
        <w:t>4</w:t>
      </w:r>
      <w:r w:rsidR="004E3A00">
        <w:rPr>
          <w:rFonts w:ascii="Times New Roman" w:hAnsi="Times New Roman"/>
          <w:b/>
          <w:sz w:val="24"/>
          <w:szCs w:val="24"/>
        </w:rPr>
        <w:t>.</w:t>
      </w:r>
      <w:r w:rsidR="004E3A00" w:rsidRPr="001958E6">
        <w:rPr>
          <w:rFonts w:ascii="Times New Roman" w:hAnsi="Times New Roman"/>
          <w:b/>
          <w:sz w:val="24"/>
          <w:szCs w:val="24"/>
        </w:rPr>
        <w:t>Социальное развитие поселения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4E3A00" w:rsidRPr="00EF7C8C" w:rsidRDefault="004E3A00" w:rsidP="005F3AD9">
      <w:pPr>
        <w:pStyle w:val="a7"/>
        <w:ind w:firstLine="567"/>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w:t>
      </w:r>
      <w:r w:rsidR="00A167B2">
        <w:rPr>
          <w:rFonts w:ascii="Times New Roman" w:hAnsi="Times New Roman"/>
          <w:sz w:val="24"/>
          <w:szCs w:val="24"/>
        </w:rPr>
        <w:t>7</w:t>
      </w:r>
      <w:r w:rsidRPr="00EF7C8C">
        <w:rPr>
          <w:rFonts w:ascii="Times New Roman" w:hAnsi="Times New Roman"/>
          <w:sz w:val="24"/>
          <w:szCs w:val="24"/>
        </w:rPr>
        <w:t>-20</w:t>
      </w:r>
      <w:r>
        <w:rPr>
          <w:rFonts w:ascii="Times New Roman" w:hAnsi="Times New Roman"/>
          <w:sz w:val="24"/>
          <w:szCs w:val="24"/>
        </w:rPr>
        <w:t>3</w:t>
      </w:r>
      <w:r w:rsidR="00A167B2">
        <w:rPr>
          <w:rFonts w:ascii="Times New Roman" w:hAnsi="Times New Roman"/>
          <w:sz w:val="24"/>
          <w:szCs w:val="24"/>
        </w:rPr>
        <w:t>2</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EF7C8C" w:rsidRDefault="00911D4F" w:rsidP="00911D4F">
      <w:pPr>
        <w:pStyle w:val="a7"/>
        <w:ind w:firstLine="426"/>
        <w:jc w:val="both"/>
        <w:rPr>
          <w:rFonts w:ascii="Times New Roman" w:hAnsi="Times New Roman"/>
          <w:sz w:val="24"/>
          <w:szCs w:val="24"/>
        </w:rPr>
      </w:pPr>
      <w:r>
        <w:rPr>
          <w:rFonts w:ascii="Times New Roman" w:hAnsi="Times New Roman"/>
          <w:sz w:val="24"/>
          <w:szCs w:val="24"/>
        </w:rPr>
        <w:t>5.</w:t>
      </w:r>
      <w:r w:rsidR="004E3A00" w:rsidRPr="00EF7C8C">
        <w:rPr>
          <w:rFonts w:ascii="Times New Roman" w:hAnsi="Times New Roman"/>
          <w:sz w:val="24"/>
          <w:szCs w:val="24"/>
        </w:rPr>
        <w:t xml:space="preserve"> Оценка эффективности мероприятий Программы</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5F3AD9">
        <w:rPr>
          <w:rFonts w:ascii="Times New Roman" w:hAnsi="Times New Roman"/>
          <w:sz w:val="24"/>
          <w:szCs w:val="24"/>
        </w:rPr>
        <w:t xml:space="preserve"> </w:t>
      </w:r>
      <w:r w:rsidRPr="00EF7C8C">
        <w:rPr>
          <w:rFonts w:ascii="Times New Roman" w:hAnsi="Times New Roman"/>
          <w:sz w:val="24"/>
          <w:szCs w:val="24"/>
        </w:rPr>
        <w:t xml:space="preserve">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5F3AD9">
      <w:pPr>
        <w:pStyle w:val="a7"/>
        <w:ind w:firstLine="567"/>
        <w:jc w:val="both"/>
        <w:rPr>
          <w:rFonts w:ascii="Times New Roman" w:hAnsi="Times New Roman"/>
          <w:b/>
          <w:bCs/>
          <w:sz w:val="24"/>
          <w:szCs w:val="24"/>
        </w:rPr>
      </w:pPr>
      <w:r w:rsidRPr="00EF7C8C">
        <w:rPr>
          <w:rFonts w:ascii="Times New Roman" w:hAnsi="Times New Roman"/>
          <w:sz w:val="24"/>
          <w:szCs w:val="24"/>
        </w:rPr>
        <w:lastRenderedPageBreak/>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w:t>
      </w:r>
      <w:r w:rsidR="00911D4F">
        <w:rPr>
          <w:rFonts w:ascii="Times New Roman" w:hAnsi="Times New Roman"/>
          <w:sz w:val="24"/>
          <w:szCs w:val="24"/>
        </w:rPr>
        <w:t xml:space="preserve"> </w:t>
      </w:r>
      <w:r w:rsidRPr="00EF7C8C">
        <w:rPr>
          <w:rFonts w:ascii="Times New Roman" w:hAnsi="Times New Roman"/>
          <w:sz w:val="24"/>
          <w:szCs w:val="24"/>
        </w:rPr>
        <w:t>мониторинг по основным целевым показателям социально-экономического развития территории.</w:t>
      </w:r>
    </w:p>
    <w:p w:rsidR="004E3A00" w:rsidRPr="00EF7C8C" w:rsidRDefault="004E3A00" w:rsidP="00911D4F">
      <w:pPr>
        <w:pStyle w:val="a7"/>
        <w:ind w:firstLine="426"/>
        <w:jc w:val="both"/>
        <w:rPr>
          <w:rFonts w:ascii="Times New Roman" w:hAnsi="Times New Roman"/>
          <w:b/>
          <w:bCs/>
          <w:sz w:val="24"/>
          <w:szCs w:val="24"/>
        </w:rPr>
      </w:pPr>
    </w:p>
    <w:p w:rsidR="004E3A00" w:rsidRPr="00EF7C8C" w:rsidRDefault="00923B36" w:rsidP="00911D4F">
      <w:pPr>
        <w:pStyle w:val="a7"/>
        <w:ind w:firstLine="426"/>
        <w:jc w:val="center"/>
        <w:rPr>
          <w:rFonts w:ascii="Times New Roman" w:hAnsi="Times New Roman"/>
          <w:b/>
          <w:bCs/>
          <w:sz w:val="24"/>
          <w:szCs w:val="24"/>
        </w:rPr>
      </w:pPr>
      <w:r>
        <w:rPr>
          <w:rFonts w:ascii="Times New Roman" w:hAnsi="Times New Roman"/>
          <w:b/>
          <w:bCs/>
          <w:sz w:val="24"/>
          <w:szCs w:val="24"/>
        </w:rPr>
        <w:t xml:space="preserve">Раздел </w:t>
      </w:r>
      <w:r w:rsidR="004E3A00">
        <w:rPr>
          <w:rFonts w:ascii="Times New Roman" w:hAnsi="Times New Roman"/>
          <w:b/>
          <w:bCs/>
          <w:sz w:val="24"/>
          <w:szCs w:val="24"/>
        </w:rPr>
        <w:t>1</w:t>
      </w:r>
      <w:r>
        <w:rPr>
          <w:rFonts w:ascii="Times New Roman" w:hAnsi="Times New Roman"/>
          <w:b/>
          <w:bCs/>
          <w:sz w:val="24"/>
          <w:szCs w:val="24"/>
        </w:rPr>
        <w:t>5</w:t>
      </w:r>
      <w:r w:rsidR="004E3A00">
        <w:rPr>
          <w:rFonts w:ascii="Times New Roman" w:hAnsi="Times New Roman"/>
          <w:b/>
          <w:bCs/>
          <w:sz w:val="24"/>
          <w:szCs w:val="24"/>
        </w:rPr>
        <w:t>.</w:t>
      </w:r>
      <w:r w:rsidR="00911D4F">
        <w:rPr>
          <w:rFonts w:ascii="Times New Roman" w:hAnsi="Times New Roman"/>
          <w:b/>
          <w:bCs/>
          <w:sz w:val="24"/>
          <w:szCs w:val="24"/>
        </w:rPr>
        <w:t xml:space="preserve"> </w:t>
      </w:r>
      <w:r w:rsidR="004E3A00" w:rsidRPr="00EF7C8C">
        <w:rPr>
          <w:rFonts w:ascii="Times New Roman" w:hAnsi="Times New Roman"/>
          <w:b/>
          <w:bCs/>
          <w:sz w:val="24"/>
          <w:szCs w:val="24"/>
        </w:rPr>
        <w:t>Организация контроля за реализацией Программы</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определение приоритетов, постановка оперативных и краткосрочных целей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-утверждение Программы комплексного развития социальной инфраструктуры поселения;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 контроль за ходом 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-утверждение проектов программ поселения по приоритетным направлениям Программы;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рассматривает и утверждает план мероприятий, объемы их финансирования и сроки реализации;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-контроль за выполнением годового плана действий и подготовка отчетов о его выполнении;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-осуществляет руководство по: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составлению ежегодного плана действий по реализации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реализации мероприятий Программы поселения.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-подготовка проектов нормативных правовых актов по подведомственной сфере по соответствующим разделам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-подготовка проектов программ поселения по приоритетным направлениям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-формирование бюджетных заявок на выделение средств из муниципального бюджета поселения;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-подготовка предложений, связанных с корректировкой сроков, исполнителей и объемов ресурсов по мероприятиям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EF7C8C" w:rsidRDefault="004E3A00" w:rsidP="00911D4F">
      <w:pPr>
        <w:pStyle w:val="a7"/>
        <w:ind w:firstLine="426"/>
        <w:jc w:val="both"/>
        <w:rPr>
          <w:rFonts w:ascii="Times New Roman" w:hAnsi="Times New Roman"/>
          <w:b/>
          <w:bCs/>
          <w:sz w:val="24"/>
          <w:szCs w:val="24"/>
        </w:rPr>
      </w:pPr>
      <w:r w:rsidRPr="00EF7C8C">
        <w:rPr>
          <w:rFonts w:ascii="Times New Roman" w:hAnsi="Times New Roman"/>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5F3AD9" w:rsidRPr="00EF7C8C" w:rsidRDefault="005F3AD9" w:rsidP="00AF1FCB">
      <w:pPr>
        <w:pStyle w:val="a7"/>
        <w:jc w:val="both"/>
        <w:rPr>
          <w:rFonts w:ascii="Times New Roman" w:hAnsi="Times New Roman"/>
          <w:b/>
          <w:bCs/>
          <w:sz w:val="24"/>
          <w:szCs w:val="24"/>
        </w:rPr>
      </w:pPr>
    </w:p>
    <w:p w:rsidR="004E3A00" w:rsidRPr="00EF7C8C" w:rsidRDefault="00923B36" w:rsidP="00911D4F">
      <w:pPr>
        <w:pStyle w:val="a7"/>
        <w:ind w:firstLine="426"/>
        <w:jc w:val="center"/>
        <w:rPr>
          <w:rFonts w:ascii="Times New Roman" w:hAnsi="Times New Roman"/>
          <w:b/>
          <w:bCs/>
          <w:sz w:val="24"/>
          <w:szCs w:val="24"/>
        </w:rPr>
      </w:pPr>
      <w:r>
        <w:rPr>
          <w:rFonts w:ascii="Times New Roman" w:hAnsi="Times New Roman"/>
          <w:b/>
          <w:bCs/>
          <w:sz w:val="24"/>
          <w:szCs w:val="24"/>
        </w:rPr>
        <w:t xml:space="preserve">Раздел </w:t>
      </w:r>
      <w:r w:rsidR="004E3A00">
        <w:rPr>
          <w:rFonts w:ascii="Times New Roman" w:hAnsi="Times New Roman"/>
          <w:b/>
          <w:bCs/>
          <w:sz w:val="24"/>
          <w:szCs w:val="24"/>
        </w:rPr>
        <w:t>1</w:t>
      </w:r>
      <w:r>
        <w:rPr>
          <w:rFonts w:ascii="Times New Roman" w:hAnsi="Times New Roman"/>
          <w:b/>
          <w:bCs/>
          <w:sz w:val="24"/>
          <w:szCs w:val="24"/>
        </w:rPr>
        <w:t>6</w:t>
      </w:r>
      <w:r w:rsidR="004E3A00">
        <w:rPr>
          <w:rFonts w:ascii="Times New Roman" w:hAnsi="Times New Roman"/>
          <w:b/>
          <w:bCs/>
          <w:sz w:val="24"/>
          <w:szCs w:val="24"/>
        </w:rPr>
        <w:t>.</w:t>
      </w:r>
      <w:r w:rsidR="004E3A00" w:rsidRPr="00EF7C8C">
        <w:rPr>
          <w:rFonts w:ascii="Times New Roman" w:hAnsi="Times New Roman"/>
          <w:b/>
          <w:bCs/>
          <w:sz w:val="24"/>
          <w:szCs w:val="24"/>
        </w:rPr>
        <w:t xml:space="preserve"> Механизм обновления Программы</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lastRenderedPageBreak/>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sz w:val="24"/>
          <w:szCs w:val="24"/>
        </w:rPr>
        <w:t>Думы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EF7C8C" w:rsidRDefault="004E3A00" w:rsidP="00911D4F">
      <w:pPr>
        <w:pStyle w:val="a7"/>
        <w:ind w:firstLine="426"/>
        <w:jc w:val="both"/>
        <w:rPr>
          <w:rFonts w:ascii="Times New Roman" w:hAnsi="Times New Roman"/>
          <w:sz w:val="24"/>
          <w:szCs w:val="24"/>
        </w:rPr>
      </w:pPr>
    </w:p>
    <w:p w:rsidR="004E3A00" w:rsidRPr="007564B5" w:rsidRDefault="00923B36" w:rsidP="00911D4F">
      <w:pPr>
        <w:pStyle w:val="a7"/>
        <w:ind w:firstLine="426"/>
        <w:jc w:val="center"/>
        <w:rPr>
          <w:rFonts w:ascii="Times New Roman" w:hAnsi="Times New Roman"/>
          <w:b/>
          <w:sz w:val="24"/>
          <w:szCs w:val="24"/>
        </w:rPr>
      </w:pPr>
      <w:r>
        <w:rPr>
          <w:rFonts w:ascii="Times New Roman" w:hAnsi="Times New Roman"/>
          <w:b/>
          <w:sz w:val="24"/>
          <w:szCs w:val="24"/>
        </w:rPr>
        <w:t xml:space="preserve">Раздел </w:t>
      </w:r>
      <w:r w:rsidR="004E3A00">
        <w:rPr>
          <w:rFonts w:ascii="Times New Roman" w:hAnsi="Times New Roman"/>
          <w:b/>
          <w:sz w:val="24"/>
          <w:szCs w:val="24"/>
        </w:rPr>
        <w:t>1</w:t>
      </w:r>
      <w:r>
        <w:rPr>
          <w:rFonts w:ascii="Times New Roman" w:hAnsi="Times New Roman"/>
          <w:b/>
          <w:sz w:val="24"/>
          <w:szCs w:val="24"/>
        </w:rPr>
        <w:t>7</w:t>
      </w:r>
      <w:r w:rsidR="004E3A00" w:rsidRPr="006C7960">
        <w:rPr>
          <w:rFonts w:ascii="Times New Roman" w:hAnsi="Times New Roman"/>
          <w:b/>
          <w:sz w:val="24"/>
          <w:szCs w:val="24"/>
        </w:rPr>
        <w:t>. Заключение</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Pr>
          <w:rFonts w:ascii="Times New Roman" w:hAnsi="Times New Roman"/>
          <w:sz w:val="24"/>
          <w:szCs w:val="24"/>
        </w:rPr>
        <w:t xml:space="preserve"> </w:t>
      </w:r>
      <w:r w:rsidRPr="00EF7C8C">
        <w:rPr>
          <w:rFonts w:ascii="Times New Roman" w:hAnsi="Times New Roman"/>
          <w:sz w:val="24"/>
          <w:szCs w:val="24"/>
        </w:rPr>
        <w:t>целенаправленного использования творческого,</w:t>
      </w:r>
      <w:r>
        <w:rPr>
          <w:rFonts w:ascii="Times New Roman" w:hAnsi="Times New Roman"/>
          <w:sz w:val="24"/>
          <w:szCs w:val="24"/>
        </w:rPr>
        <w:t xml:space="preserve"> </w:t>
      </w:r>
      <w:r w:rsidRPr="00EF7C8C">
        <w:rPr>
          <w:rFonts w:ascii="Times New Roman" w:hAnsi="Times New Roman"/>
          <w:sz w:val="24"/>
          <w:szCs w:val="24"/>
        </w:rPr>
        <w:t xml:space="preserve"> культурного, </w:t>
      </w:r>
      <w:r>
        <w:rPr>
          <w:rFonts w:ascii="Times New Roman" w:hAnsi="Times New Roman"/>
          <w:sz w:val="24"/>
          <w:szCs w:val="24"/>
        </w:rPr>
        <w:t xml:space="preserve"> </w:t>
      </w:r>
      <w:r w:rsidRPr="00EF7C8C">
        <w:rPr>
          <w:rFonts w:ascii="Times New Roman" w:hAnsi="Times New Roman"/>
          <w:sz w:val="24"/>
          <w:szCs w:val="24"/>
        </w:rPr>
        <w:t xml:space="preserve">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Ожидаемые результаты:</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строительство новых </w:t>
      </w:r>
      <w:r w:rsidRPr="00EF7C8C">
        <w:rPr>
          <w:rFonts w:ascii="Times New Roman" w:hAnsi="Times New Roman"/>
          <w:sz w:val="24"/>
          <w:szCs w:val="24"/>
        </w:rPr>
        <w:t xml:space="preserve">водопроводных сетей, выполнение работ по очистке воды, повысит уровень обеспеченности населения водой; </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EF7C8C" w:rsidRDefault="004E3A00" w:rsidP="00911D4F">
      <w:pPr>
        <w:pStyle w:val="a7"/>
        <w:ind w:firstLine="426"/>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EF7C8C" w:rsidRDefault="004E3A00" w:rsidP="00911D4F">
      <w:pPr>
        <w:pStyle w:val="a7"/>
        <w:ind w:firstLine="426"/>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Социальная стабильность и экономический рост в городском поселении в настоящее время могут быть обеспечены только </w:t>
      </w:r>
      <w:r w:rsidR="00345DD8" w:rsidRPr="00EF7C8C">
        <w:rPr>
          <w:rFonts w:ascii="Times New Roman" w:hAnsi="Times New Roman"/>
          <w:sz w:val="24"/>
          <w:szCs w:val="24"/>
        </w:rPr>
        <w:t>с помощью,</w:t>
      </w:r>
      <w:r w:rsidRPr="00EF7C8C">
        <w:rPr>
          <w:rFonts w:ascii="Times New Roman" w:hAnsi="Times New Roman"/>
          <w:sz w:val="24"/>
          <w:szCs w:val="24"/>
        </w:rPr>
        <w:t xml:space="preserve"> продуманной целенаправленной социально-экономической политики. И такая политика может быть разработана и реализована</w:t>
      </w:r>
      <w:r w:rsidR="005F3AD9">
        <w:rPr>
          <w:rFonts w:ascii="Times New Roman" w:hAnsi="Times New Roman"/>
          <w:sz w:val="24"/>
          <w:szCs w:val="24"/>
        </w:rPr>
        <w:t xml:space="preserve"> </w:t>
      </w:r>
      <w:r w:rsidRPr="00EF7C8C">
        <w:rPr>
          <w:rFonts w:ascii="Times New Roman" w:hAnsi="Times New Roman"/>
          <w:sz w:val="24"/>
          <w:szCs w:val="24"/>
        </w:rPr>
        <w:t xml:space="preserve">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lastRenderedPageBreak/>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911D4F" w:rsidRDefault="004E3A00" w:rsidP="005F3AD9">
      <w:pPr>
        <w:pStyle w:val="a7"/>
        <w:ind w:firstLine="567"/>
        <w:jc w:val="both"/>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bookmarkEnd w:id="0"/>
    </w:p>
    <w:sectPr w:rsidR="004E3A00" w:rsidRPr="00911D4F" w:rsidSect="00911D4F">
      <w:headerReference w:type="even" r:id="rId12"/>
      <w:footerReference w:type="default" r:id="rId13"/>
      <w:headerReference w:type="first" r:id="rId14"/>
      <w:pgSz w:w="11906" w:h="16838"/>
      <w:pgMar w:top="709" w:right="707"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BF" w:rsidRDefault="00F85ABF">
      <w:r>
        <w:separator/>
      </w:r>
    </w:p>
  </w:endnote>
  <w:endnote w:type="continuationSeparator" w:id="0">
    <w:p w:rsidR="00F85ABF" w:rsidRDefault="00F8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64378"/>
      <w:docPartObj>
        <w:docPartGallery w:val="Page Numbers (Bottom of Page)"/>
        <w:docPartUnique/>
      </w:docPartObj>
    </w:sdtPr>
    <w:sdtEndPr/>
    <w:sdtContent>
      <w:p w:rsidR="007C63BB" w:rsidRDefault="007C63BB">
        <w:pPr>
          <w:pStyle w:val="ae"/>
          <w:jc w:val="right"/>
        </w:pPr>
        <w:r>
          <w:fldChar w:fldCharType="begin"/>
        </w:r>
        <w:r>
          <w:instrText>PAGE   \* MERGEFORMAT</w:instrText>
        </w:r>
        <w:r>
          <w:fldChar w:fldCharType="separate"/>
        </w:r>
        <w:r w:rsidR="00611DC3">
          <w:rPr>
            <w:noProof/>
          </w:rPr>
          <w:t>22</w:t>
        </w:r>
        <w:r>
          <w:fldChar w:fldCharType="end"/>
        </w:r>
      </w:p>
    </w:sdtContent>
  </w:sdt>
  <w:p w:rsidR="009C7D02" w:rsidRDefault="009C7D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BF" w:rsidRDefault="00F85ABF">
      <w:r>
        <w:separator/>
      </w:r>
    </w:p>
  </w:footnote>
  <w:footnote w:type="continuationSeparator" w:id="0">
    <w:p w:rsidR="00F85ABF" w:rsidRDefault="00F8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02" w:rsidRDefault="00F85ABF">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next-textbox:#Text Box 2;mso-fit-shape-to-text:t" inset="0,0,0,0">
            <w:txbxContent>
              <w:p w:rsidR="009C7D02" w:rsidRDefault="009C7D02">
                <w:r>
                  <w:rPr>
                    <w:rStyle w:val="af5"/>
                  </w:rPr>
                  <w:t>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02" w:rsidRDefault="009C7D02" w:rsidP="00923B3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BED56EC"/>
    <w:multiLevelType w:val="hybridMultilevel"/>
    <w:tmpl w:val="AD3E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A43FD"/>
    <w:multiLevelType w:val="hybridMultilevel"/>
    <w:tmpl w:val="427E6C7C"/>
    <w:lvl w:ilvl="0" w:tplc="6740A078">
      <w:start w:val="1"/>
      <w:numFmt w:val="decimal"/>
      <w:lvlText w:val="%1."/>
      <w:lvlJc w:val="left"/>
      <w:pPr>
        <w:tabs>
          <w:tab w:val="num" w:pos="785"/>
        </w:tabs>
        <w:ind w:left="785"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5">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9"/>
  </w:num>
  <w:num w:numId="6">
    <w:abstractNumId w:val="11"/>
  </w:num>
  <w:num w:numId="7">
    <w:abstractNumId w:val="8"/>
  </w:num>
  <w:num w:numId="8">
    <w:abstractNumId w:val="22"/>
  </w:num>
  <w:num w:numId="9">
    <w:abstractNumId w:val="16"/>
  </w:num>
  <w:num w:numId="10">
    <w:abstractNumId w:val="18"/>
  </w:num>
  <w:num w:numId="11">
    <w:abstractNumId w:val="19"/>
  </w:num>
  <w:num w:numId="12">
    <w:abstractNumId w:val="17"/>
  </w:num>
  <w:num w:numId="13">
    <w:abstractNumId w:val="10"/>
  </w:num>
  <w:num w:numId="14">
    <w:abstractNumId w:val="21"/>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1F6"/>
    <w:rsid w:val="0003004D"/>
    <w:rsid w:val="00030A2D"/>
    <w:rsid w:val="000419F1"/>
    <w:rsid w:val="00044FE3"/>
    <w:rsid w:val="00053F52"/>
    <w:rsid w:val="00054C74"/>
    <w:rsid w:val="0006014B"/>
    <w:rsid w:val="00090B25"/>
    <w:rsid w:val="00091257"/>
    <w:rsid w:val="000B325D"/>
    <w:rsid w:val="000B5832"/>
    <w:rsid w:val="000D2F2F"/>
    <w:rsid w:val="000D620B"/>
    <w:rsid w:val="000D7007"/>
    <w:rsid w:val="000F77E3"/>
    <w:rsid w:val="00103C52"/>
    <w:rsid w:val="00103CAE"/>
    <w:rsid w:val="001171E1"/>
    <w:rsid w:val="001276EA"/>
    <w:rsid w:val="00143E50"/>
    <w:rsid w:val="00154DF1"/>
    <w:rsid w:val="00155FD8"/>
    <w:rsid w:val="00157324"/>
    <w:rsid w:val="001604E8"/>
    <w:rsid w:val="00164547"/>
    <w:rsid w:val="00166444"/>
    <w:rsid w:val="00174E13"/>
    <w:rsid w:val="001802C0"/>
    <w:rsid w:val="00181F6D"/>
    <w:rsid w:val="00187AA7"/>
    <w:rsid w:val="001930C2"/>
    <w:rsid w:val="00197821"/>
    <w:rsid w:val="001B1BD1"/>
    <w:rsid w:val="001C51F6"/>
    <w:rsid w:val="001C606A"/>
    <w:rsid w:val="001E3FC8"/>
    <w:rsid w:val="001E4AA0"/>
    <w:rsid w:val="00200EEC"/>
    <w:rsid w:val="00225A75"/>
    <w:rsid w:val="00233A80"/>
    <w:rsid w:val="00252627"/>
    <w:rsid w:val="002539B8"/>
    <w:rsid w:val="00256909"/>
    <w:rsid w:val="00264FEA"/>
    <w:rsid w:val="00266658"/>
    <w:rsid w:val="00273F18"/>
    <w:rsid w:val="0028430E"/>
    <w:rsid w:val="00292F00"/>
    <w:rsid w:val="002B5C26"/>
    <w:rsid w:val="002D2323"/>
    <w:rsid w:val="002E76EE"/>
    <w:rsid w:val="00301AEA"/>
    <w:rsid w:val="00314517"/>
    <w:rsid w:val="00336688"/>
    <w:rsid w:val="00341752"/>
    <w:rsid w:val="00345DD8"/>
    <w:rsid w:val="003538EC"/>
    <w:rsid w:val="00353E07"/>
    <w:rsid w:val="0036288E"/>
    <w:rsid w:val="00384F93"/>
    <w:rsid w:val="00385CD4"/>
    <w:rsid w:val="0039088B"/>
    <w:rsid w:val="003B69B6"/>
    <w:rsid w:val="003D2EB7"/>
    <w:rsid w:val="003D5868"/>
    <w:rsid w:val="003E5638"/>
    <w:rsid w:val="003E5A30"/>
    <w:rsid w:val="003E73F9"/>
    <w:rsid w:val="003F5F54"/>
    <w:rsid w:val="003F60EA"/>
    <w:rsid w:val="00407B11"/>
    <w:rsid w:val="004116AF"/>
    <w:rsid w:val="00413183"/>
    <w:rsid w:val="00414737"/>
    <w:rsid w:val="004177ED"/>
    <w:rsid w:val="0042360D"/>
    <w:rsid w:val="004238C3"/>
    <w:rsid w:val="004261D7"/>
    <w:rsid w:val="004629B6"/>
    <w:rsid w:val="004638C3"/>
    <w:rsid w:val="00466EE6"/>
    <w:rsid w:val="00467AA1"/>
    <w:rsid w:val="00481D68"/>
    <w:rsid w:val="00487AD4"/>
    <w:rsid w:val="004946BF"/>
    <w:rsid w:val="004A0EB7"/>
    <w:rsid w:val="004A24D9"/>
    <w:rsid w:val="004D3B02"/>
    <w:rsid w:val="004D3DD8"/>
    <w:rsid w:val="004E3A00"/>
    <w:rsid w:val="004E6FAB"/>
    <w:rsid w:val="004F7825"/>
    <w:rsid w:val="00515E13"/>
    <w:rsid w:val="00527356"/>
    <w:rsid w:val="00542908"/>
    <w:rsid w:val="00546315"/>
    <w:rsid w:val="00553019"/>
    <w:rsid w:val="00561DEE"/>
    <w:rsid w:val="005649D5"/>
    <w:rsid w:val="005776BF"/>
    <w:rsid w:val="00577EF0"/>
    <w:rsid w:val="0058181C"/>
    <w:rsid w:val="0058373C"/>
    <w:rsid w:val="005859E5"/>
    <w:rsid w:val="00595264"/>
    <w:rsid w:val="005A0424"/>
    <w:rsid w:val="005A06A1"/>
    <w:rsid w:val="005A2F6C"/>
    <w:rsid w:val="005B1560"/>
    <w:rsid w:val="005C16ED"/>
    <w:rsid w:val="005D2466"/>
    <w:rsid w:val="005E49DE"/>
    <w:rsid w:val="005F3AD9"/>
    <w:rsid w:val="00605AAC"/>
    <w:rsid w:val="00605B89"/>
    <w:rsid w:val="00611DC3"/>
    <w:rsid w:val="00613EF7"/>
    <w:rsid w:val="00630127"/>
    <w:rsid w:val="00631FD7"/>
    <w:rsid w:val="00632A40"/>
    <w:rsid w:val="00667989"/>
    <w:rsid w:val="00676418"/>
    <w:rsid w:val="006778E8"/>
    <w:rsid w:val="006818AD"/>
    <w:rsid w:val="006927BF"/>
    <w:rsid w:val="006942E5"/>
    <w:rsid w:val="006A288B"/>
    <w:rsid w:val="006A2D11"/>
    <w:rsid w:val="006A5CC6"/>
    <w:rsid w:val="006B4523"/>
    <w:rsid w:val="006C3BC6"/>
    <w:rsid w:val="006C52F9"/>
    <w:rsid w:val="006C5945"/>
    <w:rsid w:val="006D6B1C"/>
    <w:rsid w:val="006E20D9"/>
    <w:rsid w:val="006E3028"/>
    <w:rsid w:val="006E506F"/>
    <w:rsid w:val="006F05FC"/>
    <w:rsid w:val="006F1BDA"/>
    <w:rsid w:val="00703312"/>
    <w:rsid w:val="00707B95"/>
    <w:rsid w:val="00730DE9"/>
    <w:rsid w:val="00740875"/>
    <w:rsid w:val="007564B5"/>
    <w:rsid w:val="007642BC"/>
    <w:rsid w:val="007875C8"/>
    <w:rsid w:val="007904DA"/>
    <w:rsid w:val="00790BE0"/>
    <w:rsid w:val="007A2E64"/>
    <w:rsid w:val="007B5206"/>
    <w:rsid w:val="007B6668"/>
    <w:rsid w:val="007C63BB"/>
    <w:rsid w:val="007E452B"/>
    <w:rsid w:val="007F2DDE"/>
    <w:rsid w:val="007F37FB"/>
    <w:rsid w:val="00823EC2"/>
    <w:rsid w:val="0083452F"/>
    <w:rsid w:val="00837E0F"/>
    <w:rsid w:val="0085050B"/>
    <w:rsid w:val="00856480"/>
    <w:rsid w:val="008577A5"/>
    <w:rsid w:val="00867654"/>
    <w:rsid w:val="008833F0"/>
    <w:rsid w:val="00896826"/>
    <w:rsid w:val="008B3286"/>
    <w:rsid w:val="008B53A9"/>
    <w:rsid w:val="008C3DF8"/>
    <w:rsid w:val="008C3EFE"/>
    <w:rsid w:val="008C7546"/>
    <w:rsid w:val="008D216C"/>
    <w:rsid w:val="008E07BC"/>
    <w:rsid w:val="008E7698"/>
    <w:rsid w:val="008F2133"/>
    <w:rsid w:val="008F69E4"/>
    <w:rsid w:val="008F6BD1"/>
    <w:rsid w:val="00907E71"/>
    <w:rsid w:val="00911D4F"/>
    <w:rsid w:val="00914E5D"/>
    <w:rsid w:val="00923B36"/>
    <w:rsid w:val="009363A2"/>
    <w:rsid w:val="0093647A"/>
    <w:rsid w:val="00945B16"/>
    <w:rsid w:val="00953E68"/>
    <w:rsid w:val="00954516"/>
    <w:rsid w:val="0096193F"/>
    <w:rsid w:val="00963908"/>
    <w:rsid w:val="00967885"/>
    <w:rsid w:val="0097451A"/>
    <w:rsid w:val="0098201D"/>
    <w:rsid w:val="00992C7F"/>
    <w:rsid w:val="009A2397"/>
    <w:rsid w:val="009B7A7E"/>
    <w:rsid w:val="009C38D4"/>
    <w:rsid w:val="009C7D02"/>
    <w:rsid w:val="009D2785"/>
    <w:rsid w:val="009D5234"/>
    <w:rsid w:val="009D70FF"/>
    <w:rsid w:val="009E4287"/>
    <w:rsid w:val="009E67F8"/>
    <w:rsid w:val="009F08D0"/>
    <w:rsid w:val="009F23C3"/>
    <w:rsid w:val="00A075AD"/>
    <w:rsid w:val="00A11E3C"/>
    <w:rsid w:val="00A167B2"/>
    <w:rsid w:val="00A33BA4"/>
    <w:rsid w:val="00A379B1"/>
    <w:rsid w:val="00A521A0"/>
    <w:rsid w:val="00A62CDE"/>
    <w:rsid w:val="00A70852"/>
    <w:rsid w:val="00A92B7D"/>
    <w:rsid w:val="00AB5E6A"/>
    <w:rsid w:val="00AC5B32"/>
    <w:rsid w:val="00AD1904"/>
    <w:rsid w:val="00AD2D52"/>
    <w:rsid w:val="00AE5657"/>
    <w:rsid w:val="00AE6CA6"/>
    <w:rsid w:val="00AE731C"/>
    <w:rsid w:val="00AF1FCB"/>
    <w:rsid w:val="00B11A55"/>
    <w:rsid w:val="00B173EE"/>
    <w:rsid w:val="00B34006"/>
    <w:rsid w:val="00B3434D"/>
    <w:rsid w:val="00B34D81"/>
    <w:rsid w:val="00B36331"/>
    <w:rsid w:val="00B419F9"/>
    <w:rsid w:val="00B4333B"/>
    <w:rsid w:val="00B50880"/>
    <w:rsid w:val="00B5119B"/>
    <w:rsid w:val="00B60460"/>
    <w:rsid w:val="00B83F32"/>
    <w:rsid w:val="00B90D81"/>
    <w:rsid w:val="00B9163D"/>
    <w:rsid w:val="00B92C8E"/>
    <w:rsid w:val="00BC4FD9"/>
    <w:rsid w:val="00BE17C6"/>
    <w:rsid w:val="00BF383F"/>
    <w:rsid w:val="00BF784C"/>
    <w:rsid w:val="00C05046"/>
    <w:rsid w:val="00C11551"/>
    <w:rsid w:val="00C117BF"/>
    <w:rsid w:val="00C542C4"/>
    <w:rsid w:val="00C54E59"/>
    <w:rsid w:val="00C61EE8"/>
    <w:rsid w:val="00C656E5"/>
    <w:rsid w:val="00C7227D"/>
    <w:rsid w:val="00C852A6"/>
    <w:rsid w:val="00C91D27"/>
    <w:rsid w:val="00CA2F6D"/>
    <w:rsid w:val="00CA35F7"/>
    <w:rsid w:val="00CC1264"/>
    <w:rsid w:val="00CC1FA1"/>
    <w:rsid w:val="00CC6F2C"/>
    <w:rsid w:val="00CE5E5E"/>
    <w:rsid w:val="00CE6C32"/>
    <w:rsid w:val="00D26DFF"/>
    <w:rsid w:val="00D37CE3"/>
    <w:rsid w:val="00D41960"/>
    <w:rsid w:val="00D43FD6"/>
    <w:rsid w:val="00D44E56"/>
    <w:rsid w:val="00D45C7B"/>
    <w:rsid w:val="00D45DB7"/>
    <w:rsid w:val="00D5265D"/>
    <w:rsid w:val="00D72A5A"/>
    <w:rsid w:val="00D75305"/>
    <w:rsid w:val="00D775A0"/>
    <w:rsid w:val="00D812A7"/>
    <w:rsid w:val="00DA0525"/>
    <w:rsid w:val="00DB3AB7"/>
    <w:rsid w:val="00DC3081"/>
    <w:rsid w:val="00DC59A2"/>
    <w:rsid w:val="00DE2CE5"/>
    <w:rsid w:val="00E027D3"/>
    <w:rsid w:val="00E07568"/>
    <w:rsid w:val="00E1039D"/>
    <w:rsid w:val="00E1575B"/>
    <w:rsid w:val="00E15EEE"/>
    <w:rsid w:val="00E34B23"/>
    <w:rsid w:val="00E512F7"/>
    <w:rsid w:val="00E52F3B"/>
    <w:rsid w:val="00E60A4E"/>
    <w:rsid w:val="00E60C06"/>
    <w:rsid w:val="00E60E89"/>
    <w:rsid w:val="00E643EB"/>
    <w:rsid w:val="00E97AAE"/>
    <w:rsid w:val="00EB1AB2"/>
    <w:rsid w:val="00EB739B"/>
    <w:rsid w:val="00EC6289"/>
    <w:rsid w:val="00EC6359"/>
    <w:rsid w:val="00EC7830"/>
    <w:rsid w:val="00EE428B"/>
    <w:rsid w:val="00EF10AF"/>
    <w:rsid w:val="00F115B2"/>
    <w:rsid w:val="00F35206"/>
    <w:rsid w:val="00F51538"/>
    <w:rsid w:val="00F70F9E"/>
    <w:rsid w:val="00F73686"/>
    <w:rsid w:val="00F80F05"/>
    <w:rsid w:val="00F85ABF"/>
    <w:rsid w:val="00F908E3"/>
    <w:rsid w:val="00F977F0"/>
    <w:rsid w:val="00FC4248"/>
    <w:rsid w:val="00FC70D3"/>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uiPriority="99"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6FDD-2AA4-4F46-A966-69CE6888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22</Pages>
  <Words>7566</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50592</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Адм</cp:lastModifiedBy>
  <cp:revision>16</cp:revision>
  <cp:lastPrinted>2016-12-15T01:40:00Z</cp:lastPrinted>
  <dcterms:created xsi:type="dcterms:W3CDTF">2016-12-07T08:33:00Z</dcterms:created>
  <dcterms:modified xsi:type="dcterms:W3CDTF">2017-01-11T00:48:00Z</dcterms:modified>
</cp:coreProperties>
</file>