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46" w:rsidRPr="00E83A46" w:rsidRDefault="00E83A46" w:rsidP="00E83A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40"/>
          <w:sz w:val="36"/>
          <w:szCs w:val="24"/>
        </w:rPr>
      </w:pPr>
      <w:r>
        <w:rPr>
          <w:rFonts w:ascii="Times New Roman" w:eastAsia="Times New Roman" w:hAnsi="Times New Roman" w:cs="Times New Roman"/>
          <w:spacing w:val="40"/>
          <w:sz w:val="36"/>
          <w:szCs w:val="24"/>
        </w:rPr>
        <w:t>Р</w:t>
      </w:r>
      <w:r w:rsidRPr="00E83A46">
        <w:rPr>
          <w:rFonts w:ascii="Times New Roman" w:eastAsia="Times New Roman" w:hAnsi="Times New Roman" w:cs="Times New Roman"/>
          <w:spacing w:val="40"/>
          <w:sz w:val="36"/>
          <w:szCs w:val="24"/>
        </w:rPr>
        <w:t>ОССИЙСКАЯ   ФЕДЕРАЦИЯ</w:t>
      </w:r>
    </w:p>
    <w:p w:rsidR="00E83A46" w:rsidRPr="00E83A46" w:rsidRDefault="00E83A46" w:rsidP="00E83A4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</w:rPr>
      </w:pPr>
    </w:p>
    <w:p w:rsidR="00E83A46" w:rsidRPr="00E83A46" w:rsidRDefault="00E83A46" w:rsidP="00E83A4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32"/>
          <w:szCs w:val="24"/>
        </w:rPr>
      </w:pPr>
      <w:r w:rsidRPr="00E83A46">
        <w:rPr>
          <w:rFonts w:ascii="Times New Roman" w:eastAsia="Times New Roman" w:hAnsi="Times New Roman" w:cs="Times New Roman"/>
          <w:spacing w:val="40"/>
          <w:sz w:val="32"/>
          <w:szCs w:val="24"/>
        </w:rPr>
        <w:t>ИРКУТСКАЯ ОБЛАСТЬ</w:t>
      </w:r>
    </w:p>
    <w:p w:rsidR="00E83A46" w:rsidRPr="00E83A46" w:rsidRDefault="00E83A46" w:rsidP="00E83A4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32"/>
          <w:szCs w:val="24"/>
        </w:rPr>
      </w:pPr>
      <w:r w:rsidRPr="00E83A46">
        <w:rPr>
          <w:rFonts w:ascii="Times New Roman" w:eastAsia="Times New Roman" w:hAnsi="Times New Roman" w:cs="Times New Roman"/>
          <w:spacing w:val="40"/>
          <w:sz w:val="32"/>
          <w:szCs w:val="24"/>
        </w:rPr>
        <w:t>ИРКУТСКИЙ РАЙОН</w:t>
      </w:r>
    </w:p>
    <w:p w:rsidR="00E83A46" w:rsidRPr="00E83A46" w:rsidRDefault="00E83A46" w:rsidP="00E83A4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pacing w:val="40"/>
          <w:sz w:val="28"/>
          <w:szCs w:val="24"/>
        </w:rPr>
      </w:pPr>
      <w:r w:rsidRPr="00E83A46">
        <w:rPr>
          <w:rFonts w:ascii="Times New Roman" w:eastAsia="Arial Unicode MS" w:hAnsi="Times New Roman" w:cs="Times New Roman"/>
          <w:spacing w:val="40"/>
          <w:sz w:val="28"/>
          <w:szCs w:val="24"/>
        </w:rPr>
        <w:t>УСТЬ-КУДИНСКОЕ МУНИЦИПАЛЬНОЕ ОБРАЗОВАНИЕ</w:t>
      </w:r>
    </w:p>
    <w:p w:rsidR="00E83A46" w:rsidRPr="00E83A46" w:rsidRDefault="00E83A46" w:rsidP="00E83A46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</w:rPr>
      </w:pPr>
    </w:p>
    <w:p w:rsidR="00E83A46" w:rsidRPr="00E83A46" w:rsidRDefault="005A6868" w:rsidP="00E83A46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80"/>
          <w:sz w:val="28"/>
          <w:szCs w:val="28"/>
        </w:rPr>
        <w:t>АДМИНИСТРАЦИЯ</w:t>
      </w:r>
    </w:p>
    <w:p w:rsidR="00E83A46" w:rsidRPr="00E83A46" w:rsidRDefault="00E83A46" w:rsidP="00E83A46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pacing w:val="40"/>
          <w:sz w:val="32"/>
          <w:szCs w:val="32"/>
        </w:rPr>
      </w:pPr>
    </w:p>
    <w:p w:rsidR="00E83A46" w:rsidRPr="00E83A46" w:rsidRDefault="00E83A46" w:rsidP="00E83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40"/>
        </w:rPr>
      </w:pPr>
      <w:r w:rsidRPr="00E83A46">
        <w:rPr>
          <w:rFonts w:ascii="Times New Roman" w:eastAsia="Times New Roman" w:hAnsi="Times New Roman" w:cs="Times New Roman"/>
          <w:b/>
          <w:spacing w:val="80"/>
          <w:sz w:val="40"/>
          <w:szCs w:val="40"/>
        </w:rPr>
        <w:t>ПОСТАНОВЛЕНИЕ</w:t>
      </w:r>
    </w:p>
    <w:p w:rsidR="00E83A46" w:rsidRPr="00E83A46" w:rsidRDefault="00E83A46" w:rsidP="00E83A4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48"/>
          <w:szCs w:val="48"/>
        </w:rPr>
      </w:pPr>
    </w:p>
    <w:p w:rsidR="00E83A46" w:rsidRPr="00E83A46" w:rsidRDefault="00E83A46" w:rsidP="00E83A4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E83A46">
        <w:rPr>
          <w:rFonts w:ascii="Times New Roman" w:eastAsia="Times New Roman" w:hAnsi="Times New Roman" w:cs="Times New Roman"/>
          <w:spacing w:val="20"/>
          <w:sz w:val="28"/>
          <w:szCs w:val="28"/>
        </w:rPr>
        <w:t>от «</w:t>
      </w:r>
      <w:r w:rsidRPr="00E83A46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E83A4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» </w:t>
      </w:r>
      <w:r w:rsidRPr="00E83A46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E83A4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2021 г.                                           № </w:t>
      </w:r>
      <w:r w:rsidRPr="00E83A46">
        <w:rPr>
          <w:rFonts w:ascii="Times New Roman" w:eastAsia="Times New Roman" w:hAnsi="Times New Roman" w:cs="Times New Roman"/>
          <w:sz w:val="28"/>
          <w:szCs w:val="28"/>
        </w:rPr>
        <w:t xml:space="preserve">_______ </w:t>
      </w:r>
      <w:r w:rsidRPr="00E83A4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                 </w:t>
      </w:r>
    </w:p>
    <w:p w:rsidR="00E83A46" w:rsidRPr="00E83A46" w:rsidRDefault="00E83A46" w:rsidP="00E83A4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E83A46" w:rsidRPr="00E83A46" w:rsidRDefault="00E83A46" w:rsidP="00E83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3A46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изменения в Порядок размещения сведений о доходах, об имуществе и обязательствах имущественного характера </w:t>
      </w:r>
      <w:r w:rsidRPr="00E8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лиц, замещающих муниципальные должности в администрации </w:t>
      </w:r>
      <w:proofErr w:type="spellStart"/>
      <w:r w:rsidRPr="00E83A46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Усть-Кудинского</w:t>
      </w:r>
      <w:proofErr w:type="spellEnd"/>
      <w:r w:rsidRPr="00E8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E83A46">
        <w:rPr>
          <w:rFonts w:ascii="Times New Roman" w:eastAsia="Times New Roman" w:hAnsi="Times New Roman" w:cs="Times New Roman"/>
          <w:bCs/>
          <w:sz w:val="28"/>
          <w:szCs w:val="28"/>
        </w:rPr>
        <w:t>и о доходах, об имуществе и обязательствах</w:t>
      </w:r>
      <w:r w:rsidRPr="00E8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3A46">
        <w:rPr>
          <w:rFonts w:ascii="Times New Roman" w:eastAsia="Times New Roman" w:hAnsi="Times New Roman" w:cs="Times New Roman"/>
          <w:bCs/>
          <w:sz w:val="28"/>
          <w:szCs w:val="28"/>
        </w:rPr>
        <w:t>имущественного характера их супруга (супруги) и несовершеннолетних детей</w:t>
      </w:r>
      <w:r w:rsidRPr="00E8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3A4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официальном сайте </w:t>
      </w:r>
      <w:proofErr w:type="spellStart"/>
      <w:r w:rsidRPr="00E83A46">
        <w:rPr>
          <w:rFonts w:ascii="Times New Roman" w:eastAsia="Times New Roman" w:hAnsi="Times New Roman" w:cs="Times New Roman"/>
          <w:bCs/>
          <w:sz w:val="28"/>
          <w:szCs w:val="28"/>
        </w:rPr>
        <w:t>Усть-Кудинского</w:t>
      </w:r>
      <w:proofErr w:type="spellEnd"/>
      <w:r w:rsidRPr="00E83A4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и предоставления этих сведений средствам массовой информации для опубликования, утвержденный Постановлением Главы  муниципального образования № 120 от 08.08.2013г.</w:t>
      </w:r>
    </w:p>
    <w:p w:rsidR="00E83A46" w:rsidRPr="00E83A46" w:rsidRDefault="00E83A46" w:rsidP="00E83A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A46" w:rsidRPr="00E83A46" w:rsidRDefault="00E83A46" w:rsidP="00E83A4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A46">
        <w:rPr>
          <w:rFonts w:ascii="Times New Roman" w:eastAsia="Times New Roman" w:hAnsi="Times New Roman" w:cs="Times New Roman"/>
          <w:sz w:val="28"/>
          <w:szCs w:val="28"/>
        </w:rPr>
        <w:t>Руководствуясь Указом Губернатора Иркутской области от 30 декабря 2020 года № 365-уг «О мерах по реализации отдельных положений Указа Президента Российской Федерации от 10 декабря 2020 года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5A68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A686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A6868">
        <w:rPr>
          <w:rFonts w:ascii="Times New Roman" w:hAnsi="Times New Roman" w:cs="Times New Roman"/>
          <w:sz w:val="28"/>
          <w:szCs w:val="28"/>
        </w:rPr>
        <w:t>Усть-Кудинского</w:t>
      </w:r>
      <w:proofErr w:type="spellEnd"/>
      <w:r w:rsidR="005A686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83A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83A46" w:rsidRPr="00E83A46" w:rsidRDefault="00E83A46" w:rsidP="00E83A46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A46" w:rsidRPr="00E83A46" w:rsidRDefault="00E83A46" w:rsidP="00E83A46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A46">
        <w:rPr>
          <w:rFonts w:ascii="Times New Roman" w:eastAsia="Times New Roman" w:hAnsi="Times New Roman" w:cs="Times New Roman"/>
          <w:sz w:val="28"/>
          <w:szCs w:val="28"/>
        </w:rPr>
        <w:t>ПОСТАНОВЛЯ</w:t>
      </w:r>
      <w:r w:rsidR="005A6868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E83A4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83A46" w:rsidRPr="00E83A46" w:rsidRDefault="00E83A46" w:rsidP="00E83A46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A46" w:rsidRPr="00E83A46" w:rsidRDefault="00E83A46" w:rsidP="00E83A46">
      <w:pPr>
        <w:tabs>
          <w:tab w:val="left" w:pos="851"/>
        </w:tabs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3A46">
        <w:rPr>
          <w:rFonts w:ascii="Times New Roman" w:eastAsia="Times New Roman" w:hAnsi="Times New Roman" w:cs="Times New Roman"/>
          <w:sz w:val="28"/>
          <w:szCs w:val="28"/>
        </w:rPr>
        <w:t xml:space="preserve">   Добавить в </w:t>
      </w:r>
      <w:r w:rsidRPr="00E83A4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размещения сведений о доходах, об имуществе и обязательствах имущественного характера </w:t>
      </w:r>
      <w:r w:rsidRPr="00E8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лиц, замещающих муниципальные должности в администрации </w:t>
      </w:r>
      <w:proofErr w:type="spellStart"/>
      <w:r w:rsidRPr="00E83A46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Усть-Кудинского</w:t>
      </w:r>
      <w:proofErr w:type="spellEnd"/>
      <w:r w:rsidRPr="00E8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E83A46">
        <w:rPr>
          <w:rFonts w:ascii="Times New Roman" w:eastAsia="Times New Roman" w:hAnsi="Times New Roman" w:cs="Times New Roman"/>
          <w:bCs/>
          <w:sz w:val="28"/>
          <w:szCs w:val="28"/>
        </w:rPr>
        <w:t>и о доходах, об имуществе и обязательствах</w:t>
      </w:r>
      <w:r w:rsidRPr="00E8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3A46">
        <w:rPr>
          <w:rFonts w:ascii="Times New Roman" w:eastAsia="Times New Roman" w:hAnsi="Times New Roman" w:cs="Times New Roman"/>
          <w:bCs/>
          <w:sz w:val="28"/>
          <w:szCs w:val="28"/>
        </w:rPr>
        <w:t>имущественного характера их супруга (супруги) и несовершеннолетних детей</w:t>
      </w:r>
      <w:r w:rsidRPr="00E8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3A4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официальном сайте </w:t>
      </w:r>
      <w:proofErr w:type="spellStart"/>
      <w:r w:rsidRPr="00E83A46">
        <w:rPr>
          <w:rFonts w:ascii="Times New Roman" w:eastAsia="Times New Roman" w:hAnsi="Times New Roman" w:cs="Times New Roman"/>
          <w:bCs/>
          <w:sz w:val="28"/>
          <w:szCs w:val="28"/>
        </w:rPr>
        <w:t>Усть-Кудинского</w:t>
      </w:r>
      <w:proofErr w:type="spellEnd"/>
      <w:r w:rsidRPr="00E83A4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и предоставления этих сведений средствам массовой информации для опубликования пункт г. в части 2 следующего содержания:</w:t>
      </w:r>
    </w:p>
    <w:p w:rsidR="00E83A46" w:rsidRDefault="00E83A46" w:rsidP="00E83A46">
      <w:pPr>
        <w:tabs>
          <w:tab w:val="left" w:pos="851"/>
        </w:tabs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3A46">
        <w:rPr>
          <w:rFonts w:ascii="Times New Roman" w:eastAsia="Times New Roman" w:hAnsi="Times New Roman" w:cs="Times New Roman"/>
          <w:bCs/>
          <w:sz w:val="28"/>
          <w:szCs w:val="28"/>
        </w:rPr>
        <w:t>г) сведения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</w:t>
      </w:r>
      <w:r w:rsidR="005A6868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(Приложение)</w:t>
      </w:r>
      <w:r w:rsidRPr="00E83A4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3A46" w:rsidRDefault="00E83A46" w:rsidP="00E83A46">
      <w:pPr>
        <w:tabs>
          <w:tab w:val="left" w:pos="851"/>
        </w:tabs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6868" w:rsidRPr="00E83A46" w:rsidRDefault="005A6868" w:rsidP="00E83A46">
      <w:pPr>
        <w:tabs>
          <w:tab w:val="left" w:pos="851"/>
        </w:tabs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3A46" w:rsidRPr="00E83A46" w:rsidRDefault="00AA4AF8" w:rsidP="00E83A46">
      <w:pPr>
        <w:tabs>
          <w:tab w:val="left" w:pos="851"/>
        </w:tabs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Е.Н.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Быцко</w:t>
      </w:r>
      <w:proofErr w:type="spellEnd"/>
    </w:p>
    <w:p w:rsidR="007500D2" w:rsidRDefault="007500D2" w:rsidP="00750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3299" w:rsidRDefault="007C3299" w:rsidP="00B91A58">
      <w:pPr>
        <w:pStyle w:val="ConsPlusNormal"/>
        <w:widowControl/>
        <w:ind w:left="4395" w:firstLine="0"/>
      </w:pPr>
      <w:bookmarkStart w:id="0" w:name="_GoBack"/>
      <w:bookmarkEnd w:id="0"/>
      <w:r>
        <w:t>Приложение к</w:t>
      </w:r>
    </w:p>
    <w:p w:rsidR="0083313B" w:rsidRPr="007248A5" w:rsidRDefault="0012167E" w:rsidP="00B91A58">
      <w:pPr>
        <w:pStyle w:val="ConsPlusNormal"/>
        <w:widowControl/>
        <w:ind w:left="4395" w:firstLine="0"/>
      </w:pPr>
      <w:r>
        <w:t>П</w:t>
      </w:r>
      <w:r w:rsidR="0083313B" w:rsidRPr="007248A5">
        <w:t>ост</w:t>
      </w:r>
      <w:r w:rsidR="0083313B">
        <w:t>ановлени</w:t>
      </w:r>
      <w:r w:rsidR="007C3299">
        <w:t>ю</w:t>
      </w:r>
      <w:r w:rsidR="0083313B">
        <w:t xml:space="preserve"> </w:t>
      </w:r>
      <w:r w:rsidR="00B91A58">
        <w:t xml:space="preserve">Администрации </w:t>
      </w:r>
      <w:proofErr w:type="spellStart"/>
      <w:r w:rsidR="00B91A58">
        <w:t>Усть</w:t>
      </w:r>
      <w:proofErr w:type="spellEnd"/>
      <w:r w:rsidR="00B91A58">
        <w:t xml:space="preserve">-                         </w:t>
      </w:r>
      <w:proofErr w:type="spellStart"/>
      <w:proofErr w:type="gramStart"/>
      <w:r w:rsidR="00B91A58">
        <w:t>Кудинского</w:t>
      </w:r>
      <w:proofErr w:type="spellEnd"/>
      <w:r w:rsidR="0083313B">
        <w:t xml:space="preserve"> </w:t>
      </w:r>
      <w:r w:rsidR="00B91A58">
        <w:t xml:space="preserve"> </w:t>
      </w:r>
      <w:r w:rsidR="0083313B">
        <w:t>муниципального</w:t>
      </w:r>
      <w:proofErr w:type="gramEnd"/>
      <w:r w:rsidR="0083313B">
        <w:t xml:space="preserve"> </w:t>
      </w:r>
      <w:r w:rsidR="00B91A58">
        <w:t>о</w:t>
      </w:r>
      <w:r w:rsidR="0083313B">
        <w:t>бразования</w:t>
      </w:r>
    </w:p>
    <w:p w:rsidR="0083313B" w:rsidRPr="007248A5" w:rsidRDefault="0083313B" w:rsidP="0083313B">
      <w:pPr>
        <w:autoSpaceDN w:val="0"/>
        <w:adjustRightInd w:val="0"/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от </w:t>
      </w:r>
      <w:r w:rsidRPr="007248A5">
        <w:rPr>
          <w:rFonts w:ascii="Times New Roman" w:hAnsi="Times New Roman" w:cs="Times New Roman"/>
          <w:sz w:val="28"/>
          <w:szCs w:val="28"/>
        </w:rPr>
        <w:t>№</w:t>
      </w:r>
      <w:r w:rsidR="00410098">
        <w:rPr>
          <w:rFonts w:ascii="Times New Roman" w:hAnsi="Times New Roman" w:cs="Times New Roman"/>
          <w:sz w:val="28"/>
          <w:szCs w:val="28"/>
        </w:rPr>
        <w:t xml:space="preserve"> </w:t>
      </w:r>
      <w:r w:rsidR="0069279F">
        <w:rPr>
          <w:rFonts w:ascii="Times New Roman" w:hAnsi="Times New Roman" w:cs="Times New Roman"/>
          <w:sz w:val="28"/>
          <w:szCs w:val="28"/>
        </w:rPr>
        <w:t>____ от «____»</w:t>
      </w:r>
      <w:r w:rsidR="005A6868">
        <w:rPr>
          <w:rFonts w:ascii="Times New Roman" w:hAnsi="Times New Roman" w:cs="Times New Roman"/>
          <w:sz w:val="28"/>
          <w:szCs w:val="28"/>
        </w:rPr>
        <w:t xml:space="preserve"> </w:t>
      </w:r>
      <w:r w:rsidR="0069279F">
        <w:rPr>
          <w:rFonts w:ascii="Times New Roman" w:hAnsi="Times New Roman" w:cs="Times New Roman"/>
          <w:sz w:val="28"/>
          <w:szCs w:val="28"/>
        </w:rPr>
        <w:t>__________20___г.</w:t>
      </w:r>
    </w:p>
    <w:p w:rsidR="0083313B" w:rsidRPr="00CE4989" w:rsidRDefault="0083313B" w:rsidP="0083313B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03F48" w:rsidRPr="005A6868" w:rsidRDefault="00003F48" w:rsidP="005A68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6868">
        <w:rPr>
          <w:rFonts w:ascii="Times New Roman" w:hAnsi="Times New Roman" w:cs="Times New Roman"/>
          <w:b/>
          <w:bCs/>
          <w:sz w:val="28"/>
          <w:szCs w:val="28"/>
        </w:rPr>
        <w:t xml:space="preserve">Порядок размещения сведений о доходах, об имуществе и обязательствах имущественного характера </w:t>
      </w:r>
      <w:r w:rsidRPr="005A68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лиц, замещающих муниципальные должности в администрации </w:t>
      </w:r>
      <w:proofErr w:type="spellStart"/>
      <w:r w:rsidRPr="005A68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Усть-Кудинского</w:t>
      </w:r>
      <w:proofErr w:type="spellEnd"/>
      <w:r w:rsidRPr="005A68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 </w:t>
      </w:r>
      <w:r w:rsidRPr="005A6868">
        <w:rPr>
          <w:rFonts w:ascii="Times New Roman" w:hAnsi="Times New Roman" w:cs="Times New Roman"/>
          <w:b/>
          <w:bCs/>
          <w:sz w:val="28"/>
          <w:szCs w:val="28"/>
        </w:rPr>
        <w:t>и о доходах, об имуществе и обязательствах</w:t>
      </w:r>
      <w:r w:rsidRPr="005A68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6868"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 их супруга (супруги) и несовершеннолетних детей</w:t>
      </w:r>
      <w:r w:rsidRPr="005A68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6868">
        <w:rPr>
          <w:rFonts w:ascii="Times New Roman" w:hAnsi="Times New Roman" w:cs="Times New Roman"/>
          <w:b/>
          <w:bCs/>
          <w:sz w:val="28"/>
          <w:szCs w:val="28"/>
        </w:rPr>
        <w:t xml:space="preserve">на официальном сайте </w:t>
      </w:r>
      <w:proofErr w:type="spellStart"/>
      <w:r w:rsidRPr="005A6868">
        <w:rPr>
          <w:rFonts w:ascii="Times New Roman" w:hAnsi="Times New Roman" w:cs="Times New Roman"/>
          <w:b/>
          <w:bCs/>
          <w:sz w:val="28"/>
          <w:szCs w:val="28"/>
        </w:rPr>
        <w:t>Усть-Кудинского</w:t>
      </w:r>
      <w:proofErr w:type="spellEnd"/>
      <w:r w:rsidRPr="005A686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и предоставления этих сведений средствам массовой информации для опубликования</w:t>
      </w:r>
    </w:p>
    <w:p w:rsidR="00C85BA9" w:rsidRDefault="00C85BA9" w:rsidP="00003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F48" w:rsidRDefault="00A304FA" w:rsidP="00A304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Настоящим Положением устанавливается порядок размещения сведений о доходах, об имуществе и обязательствах имущественного характера лиц, замещающих муниципальные должности </w:t>
      </w:r>
      <w:proofErr w:type="spellStart"/>
      <w:r w:rsidRPr="00E6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Усть-Кудинского</w:t>
      </w:r>
      <w:proofErr w:type="spellEnd"/>
      <w:r w:rsidRPr="00E6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образования, муниципальных служащих </w:t>
      </w:r>
      <w:r w:rsidR="00CE78EB" w:rsidRPr="00E6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CE78EB" w:rsidRPr="00E6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Усть-Кудинского</w:t>
      </w:r>
      <w:proofErr w:type="spellEnd"/>
      <w:r w:rsidR="00CE78EB" w:rsidRPr="00E6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</w:t>
      </w:r>
      <w:r w:rsidR="00833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муниципальные служащие)</w:t>
      </w:r>
      <w:r w:rsidRPr="00E6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их супругов и несовершеннолетних детей (далее - сведения о доходах, об имуществе и обязательствах имущественного характера)</w:t>
      </w:r>
      <w:r w:rsidR="00000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00825" w:rsidRPr="00000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0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перечню должностей муниципальной службы, утверждённому Распоряжением Главы </w:t>
      </w:r>
      <w:proofErr w:type="spellStart"/>
      <w:r w:rsidR="00000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Усть-Кудинского</w:t>
      </w:r>
      <w:proofErr w:type="spellEnd"/>
      <w:r w:rsidR="00000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от 13.04.2011 № 15, </w:t>
      </w:r>
      <w:r w:rsidRPr="00E6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официальном сайте </w:t>
      </w:r>
      <w:proofErr w:type="spellStart"/>
      <w:r w:rsidR="00CE78EB" w:rsidRPr="00E6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Усть-Кудинского</w:t>
      </w:r>
      <w:proofErr w:type="spellEnd"/>
      <w:r w:rsidRPr="00E6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</w:t>
      </w:r>
      <w:r w:rsidR="00E67D15" w:rsidRPr="00E6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</w:t>
      </w:r>
      <w:r w:rsidRPr="00E6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- официальный сайт), а также предоставления этих сведений средствам массовой информации (далее - средства массовой информации) для опубликования в связи с их запросами.</w:t>
      </w:r>
    </w:p>
    <w:p w:rsidR="00E67D15" w:rsidRPr="00E67D15" w:rsidRDefault="00E67D15" w:rsidP="00E67D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D15">
        <w:rPr>
          <w:rFonts w:ascii="Times New Roman" w:hAnsi="Times New Roman" w:cs="Times New Roman"/>
          <w:sz w:val="28"/>
          <w:szCs w:val="28"/>
        </w:rPr>
        <w:t>2. На официальных сайтах размещаются и средствам массовой информации в связи с их запросами для опубликования предоставляются следующие сведения о доходах, об имуществе и обязательствах имущественного характера:</w:t>
      </w:r>
    </w:p>
    <w:p w:rsidR="00E67D15" w:rsidRPr="00E67D15" w:rsidRDefault="00E67D15" w:rsidP="00152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D15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833DFD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E67D15">
        <w:rPr>
          <w:rFonts w:ascii="Times New Roman" w:hAnsi="Times New Roman" w:cs="Times New Roman"/>
          <w:sz w:val="28"/>
          <w:szCs w:val="28"/>
        </w:rPr>
        <w:t>, его супругу (супруге) и несовершеннолетним детям на праве собственности, с указанием вида, площади и</w:t>
      </w:r>
      <w:r w:rsidR="00152A4E">
        <w:rPr>
          <w:rFonts w:ascii="Times New Roman" w:hAnsi="Times New Roman" w:cs="Times New Roman"/>
          <w:sz w:val="28"/>
          <w:szCs w:val="28"/>
        </w:rPr>
        <w:t xml:space="preserve"> </w:t>
      </w:r>
      <w:r w:rsidRPr="00E67D15">
        <w:rPr>
          <w:rFonts w:ascii="Times New Roman" w:hAnsi="Times New Roman" w:cs="Times New Roman"/>
          <w:sz w:val="28"/>
          <w:szCs w:val="28"/>
        </w:rPr>
        <w:t>страны расположения каждого из них;</w:t>
      </w:r>
    </w:p>
    <w:p w:rsidR="00E67D15" w:rsidRPr="00E67D15" w:rsidRDefault="00E67D15" w:rsidP="00152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D15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средств, принадлежащих на праве собственности </w:t>
      </w:r>
      <w:r w:rsidR="00152A4E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E67D15">
        <w:rPr>
          <w:rFonts w:ascii="Times New Roman" w:hAnsi="Times New Roman" w:cs="Times New Roman"/>
          <w:sz w:val="28"/>
          <w:szCs w:val="28"/>
        </w:rPr>
        <w:t>, его супругу (супруге) и несовершеннолетним детям, с указанием вида и марки;</w:t>
      </w:r>
    </w:p>
    <w:p w:rsidR="00E67D15" w:rsidRDefault="00E67D15" w:rsidP="00152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D15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="00152A4E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E67D15">
        <w:rPr>
          <w:rFonts w:ascii="Times New Roman" w:hAnsi="Times New Roman" w:cs="Times New Roman"/>
          <w:sz w:val="28"/>
          <w:szCs w:val="28"/>
        </w:rPr>
        <w:t xml:space="preserve">, его супруга (супруги) и </w:t>
      </w:r>
      <w:r w:rsidR="005A6868">
        <w:rPr>
          <w:rFonts w:ascii="Times New Roman" w:hAnsi="Times New Roman" w:cs="Times New Roman"/>
          <w:sz w:val="28"/>
          <w:szCs w:val="28"/>
        </w:rPr>
        <w:t>несовершеннолетних детей;</w:t>
      </w:r>
    </w:p>
    <w:p w:rsidR="005A6868" w:rsidRPr="00E83A46" w:rsidRDefault="00B91A58" w:rsidP="005A6868">
      <w:pPr>
        <w:tabs>
          <w:tab w:val="left" w:pos="851"/>
        </w:tabs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5A6868" w:rsidRPr="00E83A46">
        <w:rPr>
          <w:rFonts w:ascii="Times New Roman" w:eastAsia="Times New Roman" w:hAnsi="Times New Roman" w:cs="Times New Roman"/>
          <w:bCs/>
          <w:sz w:val="28"/>
          <w:szCs w:val="28"/>
        </w:rPr>
        <w:t>г) сведения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</w:t>
      </w:r>
      <w:r w:rsidR="005A686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A6868" w:rsidRDefault="005A6868" w:rsidP="00152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A4E" w:rsidRPr="00152A4E" w:rsidRDefault="00152A4E" w:rsidP="00152A4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A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152A4E" w:rsidRPr="00152A4E" w:rsidRDefault="00152A4E" w:rsidP="00152A4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A4E">
        <w:rPr>
          <w:rFonts w:ascii="Times New Roman" w:eastAsia="Times New Roman" w:hAnsi="Times New Roman" w:cs="Times New Roman"/>
          <w:color w:val="000000"/>
          <w:sz w:val="28"/>
          <w:szCs w:val="28"/>
        </w:rPr>
        <w:t>а) иные сведения (кроме указанных в </w:t>
      </w:r>
      <w:hyperlink r:id="rId8" w:history="1">
        <w:r w:rsidRPr="00152A4E">
          <w:rPr>
            <w:rFonts w:ascii="Times New Roman" w:eastAsia="Times New Roman" w:hAnsi="Times New Roman" w:cs="Times New Roman"/>
            <w:sz w:val="28"/>
            <w:szCs w:val="28"/>
          </w:rPr>
          <w:t>пункте 2</w:t>
        </w:r>
      </w:hyperlink>
      <w:r w:rsidRPr="00152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настоящего Положения) о доходах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служащего</w:t>
      </w:r>
      <w:r w:rsidRPr="00152A4E">
        <w:rPr>
          <w:rFonts w:ascii="Times New Roman" w:eastAsia="Times New Roman" w:hAnsi="Times New Roman" w:cs="Times New Roman"/>
          <w:color w:val="000000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52A4E" w:rsidRPr="00152A4E" w:rsidRDefault="00152A4E" w:rsidP="00152A4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персональные данные супруги (супруга), детей и иных членов семьи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служащего</w:t>
      </w:r>
      <w:r w:rsidRPr="00152A4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2A4E" w:rsidRPr="00152A4E" w:rsidRDefault="00152A4E" w:rsidP="00152A4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DE783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служащего</w:t>
      </w:r>
      <w:r w:rsidRPr="00152A4E">
        <w:rPr>
          <w:rFonts w:ascii="Times New Roman" w:eastAsia="Times New Roman" w:hAnsi="Times New Roman" w:cs="Times New Roman"/>
          <w:color w:val="000000"/>
          <w:sz w:val="28"/>
          <w:szCs w:val="28"/>
        </w:rPr>
        <w:t>, его супруги (супруга), детей и иных членов семьи;</w:t>
      </w:r>
    </w:p>
    <w:p w:rsidR="00152A4E" w:rsidRPr="00152A4E" w:rsidRDefault="00152A4E" w:rsidP="00152A4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DE783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муниципальному служащему</w:t>
      </w:r>
      <w:r w:rsidRPr="00152A4E">
        <w:rPr>
          <w:rFonts w:ascii="Times New Roman" w:eastAsia="Times New Roman" w:hAnsi="Times New Roman" w:cs="Times New Roman"/>
          <w:color w:val="000000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152A4E" w:rsidRPr="00152A4E" w:rsidRDefault="00152A4E" w:rsidP="00152A4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A4E">
        <w:rPr>
          <w:rFonts w:ascii="Times New Roman" w:eastAsia="Times New Roman" w:hAnsi="Times New Roman" w:cs="Times New Roman"/>
          <w:color w:val="000000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78089A" w:rsidRPr="0078089A" w:rsidRDefault="0078089A" w:rsidP="001C0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89A">
        <w:rPr>
          <w:rFonts w:ascii="Times New Roman" w:hAnsi="Times New Roman" w:cs="Times New Roman"/>
          <w:sz w:val="28"/>
          <w:szCs w:val="28"/>
        </w:rPr>
        <w:t xml:space="preserve">4. Сведения, указанные в пункте 2 настоящего Порядка, размещаются на официальных сайтах в течение </w:t>
      </w:r>
      <w:r w:rsidR="00B91E56">
        <w:rPr>
          <w:rFonts w:ascii="Times New Roman" w:hAnsi="Times New Roman" w:cs="Times New Roman"/>
          <w:sz w:val="28"/>
          <w:szCs w:val="28"/>
        </w:rPr>
        <w:t>7</w:t>
      </w:r>
      <w:r w:rsidRPr="0078089A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B91E56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78089A">
        <w:rPr>
          <w:rFonts w:ascii="Times New Roman" w:hAnsi="Times New Roman" w:cs="Times New Roman"/>
          <w:sz w:val="28"/>
          <w:szCs w:val="28"/>
        </w:rPr>
        <w:t xml:space="preserve">со дня истечения срока, установленного для подачи справок о доходах, об имуществе и обязательствах имущественного характера </w:t>
      </w:r>
      <w:r w:rsidR="00B91E56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Pr="0078089A">
        <w:rPr>
          <w:rFonts w:ascii="Times New Roman" w:hAnsi="Times New Roman" w:cs="Times New Roman"/>
          <w:sz w:val="28"/>
          <w:szCs w:val="28"/>
        </w:rPr>
        <w:t>.</w:t>
      </w:r>
    </w:p>
    <w:p w:rsidR="0078089A" w:rsidRPr="0078089A" w:rsidRDefault="0078089A" w:rsidP="001C0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89A">
        <w:rPr>
          <w:rFonts w:ascii="Times New Roman" w:hAnsi="Times New Roman" w:cs="Times New Roman"/>
          <w:sz w:val="28"/>
          <w:szCs w:val="28"/>
        </w:rPr>
        <w:t>5. Размещение на официальных сайтах сведений о доходах, об имуществе и обязательствах имущественного характера, указанных в пункте 2 настоящего Порядка, осуществляется согласно форме (прилагается).</w:t>
      </w:r>
    </w:p>
    <w:p w:rsidR="0078089A" w:rsidRPr="0078089A" w:rsidRDefault="0078089A" w:rsidP="001C0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89A">
        <w:rPr>
          <w:rFonts w:ascii="Times New Roman" w:hAnsi="Times New Roman" w:cs="Times New Roman"/>
          <w:sz w:val="28"/>
          <w:szCs w:val="28"/>
        </w:rPr>
        <w:t xml:space="preserve">6. Размещение на официальных сайтах сведений о доходах, об имуществе и обязательствах имущественного характера супругов и несовершеннолетних детей </w:t>
      </w:r>
      <w:r w:rsidR="00C8675F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78089A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C8675F">
        <w:rPr>
          <w:rFonts w:ascii="Times New Roman" w:hAnsi="Times New Roman" w:cs="Times New Roman"/>
          <w:sz w:val="28"/>
          <w:szCs w:val="28"/>
        </w:rPr>
        <w:t xml:space="preserve"> </w:t>
      </w:r>
      <w:r w:rsidRPr="0078089A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Российской Федерации о персональных данных.</w:t>
      </w:r>
    </w:p>
    <w:p w:rsidR="0078089A" w:rsidRPr="0078089A" w:rsidRDefault="0078089A" w:rsidP="001C0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89A">
        <w:rPr>
          <w:rFonts w:ascii="Times New Roman" w:hAnsi="Times New Roman" w:cs="Times New Roman"/>
          <w:sz w:val="28"/>
          <w:szCs w:val="28"/>
        </w:rPr>
        <w:t xml:space="preserve">7. В случае увольнения </w:t>
      </w:r>
      <w:r w:rsidR="00C8675F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78089A">
        <w:rPr>
          <w:rFonts w:ascii="Times New Roman" w:hAnsi="Times New Roman" w:cs="Times New Roman"/>
          <w:sz w:val="28"/>
          <w:szCs w:val="28"/>
        </w:rPr>
        <w:t xml:space="preserve"> его сведения о доходах, об</w:t>
      </w:r>
      <w:r w:rsidR="00C8675F">
        <w:rPr>
          <w:rFonts w:ascii="Times New Roman" w:hAnsi="Times New Roman" w:cs="Times New Roman"/>
          <w:sz w:val="28"/>
          <w:szCs w:val="28"/>
        </w:rPr>
        <w:t xml:space="preserve"> </w:t>
      </w:r>
      <w:r w:rsidRPr="0078089A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исключаются с официального сайта в течение 3 рабочих дней со</w:t>
      </w:r>
      <w:r w:rsidR="00C8675F">
        <w:rPr>
          <w:rFonts w:ascii="Times New Roman" w:hAnsi="Times New Roman" w:cs="Times New Roman"/>
          <w:sz w:val="28"/>
          <w:szCs w:val="28"/>
        </w:rPr>
        <w:t xml:space="preserve"> </w:t>
      </w:r>
      <w:r w:rsidRPr="0078089A">
        <w:rPr>
          <w:rFonts w:ascii="Times New Roman" w:hAnsi="Times New Roman" w:cs="Times New Roman"/>
          <w:sz w:val="28"/>
          <w:szCs w:val="28"/>
        </w:rPr>
        <w:t>дня увольнения.</w:t>
      </w:r>
    </w:p>
    <w:p w:rsidR="0078089A" w:rsidRPr="0078089A" w:rsidRDefault="0078089A" w:rsidP="001C0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89A">
        <w:rPr>
          <w:rFonts w:ascii="Times New Roman" w:hAnsi="Times New Roman" w:cs="Times New Roman"/>
          <w:sz w:val="28"/>
          <w:szCs w:val="28"/>
        </w:rPr>
        <w:t>8. Сведения, указанные в пункте 2 настоящего Порядка, предоставляются средствам массовой информации в связи с</w:t>
      </w:r>
      <w:r w:rsidR="00C8675F">
        <w:rPr>
          <w:rFonts w:ascii="Times New Roman" w:hAnsi="Times New Roman" w:cs="Times New Roman"/>
          <w:sz w:val="28"/>
          <w:szCs w:val="28"/>
        </w:rPr>
        <w:t xml:space="preserve"> </w:t>
      </w:r>
      <w:r w:rsidRPr="0078089A">
        <w:rPr>
          <w:rFonts w:ascii="Times New Roman" w:hAnsi="Times New Roman" w:cs="Times New Roman"/>
          <w:sz w:val="28"/>
          <w:szCs w:val="28"/>
        </w:rPr>
        <w:t>их запросами в случае, если запрашиваемые сведения отсутствуют на официальном сайте.</w:t>
      </w:r>
    </w:p>
    <w:p w:rsidR="0078089A" w:rsidRPr="0078089A" w:rsidRDefault="0078089A" w:rsidP="001C0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89A">
        <w:rPr>
          <w:rFonts w:ascii="Times New Roman" w:hAnsi="Times New Roman" w:cs="Times New Roman"/>
          <w:sz w:val="28"/>
          <w:szCs w:val="28"/>
        </w:rPr>
        <w:t>9. Кадровые службы:</w:t>
      </w:r>
    </w:p>
    <w:p w:rsidR="0078089A" w:rsidRPr="0078089A" w:rsidRDefault="0078089A" w:rsidP="001C0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89A">
        <w:rPr>
          <w:rFonts w:ascii="Times New Roman" w:hAnsi="Times New Roman" w:cs="Times New Roman"/>
          <w:sz w:val="28"/>
          <w:szCs w:val="28"/>
        </w:rPr>
        <w:t xml:space="preserve">а) со дня поступления запроса от средства массовой информации в течение 3 рабочих дней, не считая периода временной нетрудоспособности </w:t>
      </w:r>
      <w:r w:rsidR="00C8675F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78089A">
        <w:rPr>
          <w:rFonts w:ascii="Times New Roman" w:hAnsi="Times New Roman" w:cs="Times New Roman"/>
          <w:sz w:val="28"/>
          <w:szCs w:val="28"/>
        </w:rPr>
        <w:t>, пребывания его в отпуске,</w:t>
      </w:r>
      <w:r w:rsidR="00C8675F">
        <w:rPr>
          <w:rFonts w:ascii="Times New Roman" w:hAnsi="Times New Roman" w:cs="Times New Roman"/>
          <w:sz w:val="28"/>
          <w:szCs w:val="28"/>
        </w:rPr>
        <w:t xml:space="preserve"> </w:t>
      </w:r>
      <w:r w:rsidRPr="0078089A">
        <w:rPr>
          <w:rFonts w:ascii="Times New Roman" w:hAnsi="Times New Roman" w:cs="Times New Roman"/>
          <w:sz w:val="28"/>
          <w:szCs w:val="28"/>
        </w:rPr>
        <w:t xml:space="preserve">других случаев отсутствия его на работе по уважительным причинам, сообщают о </w:t>
      </w:r>
      <w:r w:rsidR="00C8675F">
        <w:rPr>
          <w:rFonts w:ascii="Times New Roman" w:hAnsi="Times New Roman" w:cs="Times New Roman"/>
          <w:sz w:val="28"/>
          <w:szCs w:val="28"/>
        </w:rPr>
        <w:t xml:space="preserve">запросе главе </w:t>
      </w:r>
      <w:proofErr w:type="spellStart"/>
      <w:r w:rsidR="00C8675F">
        <w:rPr>
          <w:rFonts w:ascii="Times New Roman" w:hAnsi="Times New Roman" w:cs="Times New Roman"/>
          <w:sz w:val="28"/>
          <w:szCs w:val="28"/>
        </w:rPr>
        <w:t>Усть-Кудинского</w:t>
      </w:r>
      <w:proofErr w:type="spellEnd"/>
      <w:r w:rsidR="00C867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8089A">
        <w:rPr>
          <w:rFonts w:ascii="Times New Roman" w:hAnsi="Times New Roman" w:cs="Times New Roman"/>
          <w:sz w:val="28"/>
          <w:szCs w:val="28"/>
        </w:rPr>
        <w:t>;</w:t>
      </w:r>
    </w:p>
    <w:p w:rsidR="00152A4E" w:rsidRDefault="0078089A" w:rsidP="001C0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89A">
        <w:rPr>
          <w:rFonts w:ascii="Times New Roman" w:hAnsi="Times New Roman" w:cs="Times New Roman"/>
          <w:sz w:val="28"/>
          <w:szCs w:val="28"/>
        </w:rPr>
        <w:t xml:space="preserve">б) со дня поступления запроса от средства массовой информации в течение 7 рабочих дней, не считая периода временной нетрудоспособности </w:t>
      </w:r>
      <w:r w:rsidR="00C8675F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78089A">
        <w:rPr>
          <w:rFonts w:ascii="Times New Roman" w:hAnsi="Times New Roman" w:cs="Times New Roman"/>
          <w:sz w:val="28"/>
          <w:szCs w:val="28"/>
        </w:rPr>
        <w:t>, пребывания его в отпуске,</w:t>
      </w:r>
      <w:r w:rsidR="001C0B16">
        <w:rPr>
          <w:rFonts w:ascii="Times New Roman" w:hAnsi="Times New Roman" w:cs="Times New Roman"/>
          <w:sz w:val="28"/>
          <w:szCs w:val="28"/>
        </w:rPr>
        <w:t xml:space="preserve"> </w:t>
      </w:r>
      <w:r w:rsidRPr="0078089A">
        <w:rPr>
          <w:rFonts w:ascii="Times New Roman" w:hAnsi="Times New Roman" w:cs="Times New Roman"/>
          <w:sz w:val="28"/>
          <w:szCs w:val="28"/>
        </w:rPr>
        <w:t xml:space="preserve">других случаев </w:t>
      </w:r>
      <w:r w:rsidRPr="0078089A">
        <w:rPr>
          <w:rFonts w:ascii="Times New Roman" w:hAnsi="Times New Roman" w:cs="Times New Roman"/>
          <w:sz w:val="28"/>
          <w:szCs w:val="28"/>
        </w:rPr>
        <w:lastRenderedPageBreak/>
        <w:t>отсутствия его на работе по уважительным причинам, обеспечивают пред</w:t>
      </w:r>
      <w:r w:rsidR="001C0B16">
        <w:rPr>
          <w:rFonts w:ascii="Times New Roman" w:hAnsi="Times New Roman" w:cs="Times New Roman"/>
          <w:sz w:val="28"/>
          <w:szCs w:val="28"/>
        </w:rPr>
        <w:t>оставление ему сведений, указан</w:t>
      </w:r>
      <w:r w:rsidRPr="0078089A">
        <w:rPr>
          <w:rFonts w:ascii="Times New Roman" w:hAnsi="Times New Roman" w:cs="Times New Roman"/>
          <w:sz w:val="28"/>
          <w:szCs w:val="28"/>
        </w:rPr>
        <w:t>ных в пункте 2 настоящего Порядка.</w:t>
      </w:r>
    </w:p>
    <w:p w:rsidR="00026034" w:rsidRDefault="00026034" w:rsidP="001C0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034" w:rsidRDefault="00026034" w:rsidP="00026034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14"/>
          <w:szCs w:val="14"/>
        </w:rPr>
      </w:pPr>
    </w:p>
    <w:p w:rsidR="00026034" w:rsidRDefault="00026034" w:rsidP="00026034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14"/>
          <w:szCs w:val="14"/>
        </w:rPr>
      </w:pPr>
    </w:p>
    <w:p w:rsidR="00026034" w:rsidRPr="00026034" w:rsidRDefault="00026034" w:rsidP="000260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Helios" w:hAnsi="Helios" w:cs="Helios"/>
          <w:sz w:val="14"/>
          <w:szCs w:val="14"/>
        </w:rPr>
        <w:t xml:space="preserve">                   </w:t>
      </w:r>
      <w:r w:rsidRPr="00026034">
        <w:rPr>
          <w:rFonts w:ascii="Times New Roman" w:hAnsi="Times New Roman" w:cs="Times New Roman"/>
          <w:sz w:val="28"/>
          <w:szCs w:val="28"/>
        </w:rPr>
        <w:t>Приложение</w:t>
      </w:r>
    </w:p>
    <w:p w:rsidR="00026034" w:rsidRDefault="00026034" w:rsidP="0002603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6034">
        <w:rPr>
          <w:rFonts w:ascii="Times New Roman" w:hAnsi="Times New Roman" w:cs="Times New Roman"/>
          <w:sz w:val="28"/>
          <w:szCs w:val="28"/>
        </w:rPr>
        <w:t>к Порядку</w:t>
      </w:r>
    </w:p>
    <w:p w:rsidR="00026034" w:rsidRDefault="00026034" w:rsidP="0002603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6034" w:rsidRDefault="00026034" w:rsidP="0002603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7E5D" w:rsidRDefault="00B156FD" w:rsidP="00B15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6FD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56FD">
        <w:rPr>
          <w:rFonts w:ascii="Times New Roman" w:hAnsi="Times New Roman" w:cs="Times New Roman"/>
          <w:b/>
          <w:bCs/>
          <w:sz w:val="28"/>
          <w:szCs w:val="28"/>
        </w:rPr>
        <w:t xml:space="preserve">о доходах, об имуществе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обязательствах имущественного </w:t>
      </w:r>
      <w:r w:rsidRPr="00B156FD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лиц, замещающих должности муниципальной службы </w:t>
      </w:r>
      <w:r w:rsidRPr="00B156FD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Усть-Кудинского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Pr="00B15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56FD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B156FD">
        <w:rPr>
          <w:rFonts w:ascii="Times New Roman" w:hAnsi="Times New Roman" w:cs="Times New Roman"/>
          <w:b/>
          <w:bCs/>
          <w:sz w:val="28"/>
          <w:szCs w:val="28"/>
        </w:rPr>
        <w:t xml:space="preserve"> 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56FD">
        <w:rPr>
          <w:rFonts w:ascii="Times New Roman" w:hAnsi="Times New Roman" w:cs="Times New Roman"/>
          <w:b/>
          <w:bCs/>
          <w:sz w:val="28"/>
          <w:szCs w:val="28"/>
        </w:rPr>
        <w:t>супруга (супруги) и несовершеннолетних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56FD">
        <w:rPr>
          <w:rFonts w:ascii="Times New Roman" w:hAnsi="Times New Roman" w:cs="Times New Roman"/>
          <w:b/>
          <w:bCs/>
          <w:sz w:val="28"/>
          <w:szCs w:val="28"/>
        </w:rPr>
        <w:t>за отчетный период</w:t>
      </w:r>
    </w:p>
    <w:p w:rsidR="00026034" w:rsidRDefault="00B156FD" w:rsidP="00B15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6FD">
        <w:rPr>
          <w:rFonts w:ascii="Times New Roman" w:hAnsi="Times New Roman" w:cs="Times New Roman"/>
          <w:b/>
          <w:bCs/>
          <w:sz w:val="28"/>
          <w:szCs w:val="28"/>
        </w:rPr>
        <w:t xml:space="preserve"> с 1 января 20_____ года по 31 декабря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20_____</w:t>
      </w:r>
      <w:r w:rsidRPr="00B156FD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877E5D" w:rsidRDefault="00877E5D" w:rsidP="00B15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3"/>
        <w:gridCol w:w="2076"/>
        <w:gridCol w:w="1031"/>
        <w:gridCol w:w="1229"/>
        <w:gridCol w:w="1108"/>
        <w:gridCol w:w="1221"/>
        <w:gridCol w:w="988"/>
        <w:gridCol w:w="1059"/>
      </w:tblGrid>
      <w:tr w:rsidR="00ED3525" w:rsidTr="006A4DEB">
        <w:tc>
          <w:tcPr>
            <w:tcW w:w="675" w:type="dxa"/>
            <w:vMerge w:val="restart"/>
          </w:tcPr>
          <w:p w:rsidR="00ED3525" w:rsidRPr="00ED3525" w:rsidRDefault="00ED3525" w:rsidP="00ED35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3525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ED3525" w:rsidRPr="00ED3525" w:rsidRDefault="00ED3525" w:rsidP="00ED35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3525">
              <w:rPr>
                <w:rFonts w:ascii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1717" w:type="dxa"/>
            <w:vMerge w:val="restart"/>
          </w:tcPr>
          <w:p w:rsidR="00ED3525" w:rsidRPr="00ED3525" w:rsidRDefault="00ED3525" w:rsidP="00ED35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3525">
              <w:rPr>
                <w:rFonts w:ascii="Times New Roman" w:hAnsi="Times New Roman" w:cs="Times New Roman"/>
                <w:bCs/>
                <w:sz w:val="20"/>
                <w:szCs w:val="20"/>
              </w:rPr>
              <w:t>ФИО</w:t>
            </w:r>
            <w:r>
              <w:rPr>
                <w:rStyle w:val="a8"/>
                <w:rFonts w:ascii="Times New Roman" w:hAnsi="Times New Roman" w:cs="Times New Roman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196" w:type="dxa"/>
            <w:vMerge w:val="restart"/>
          </w:tcPr>
          <w:p w:rsidR="00ED3525" w:rsidRPr="00ED3525" w:rsidRDefault="00ED3525" w:rsidP="00ED35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5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ED3525" w:rsidRPr="00ED3525" w:rsidRDefault="00ED3525" w:rsidP="00ED35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5">
              <w:rPr>
                <w:rFonts w:ascii="Times New Roman" w:hAnsi="Times New Roman" w:cs="Times New Roman"/>
                <w:sz w:val="20"/>
                <w:szCs w:val="20"/>
              </w:rPr>
              <w:t>за 20___ г.</w:t>
            </w:r>
          </w:p>
          <w:p w:rsidR="00ED3525" w:rsidRPr="00ED3525" w:rsidRDefault="00ED3525" w:rsidP="00ED35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3525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3589" w:type="dxa"/>
            <w:gridSpan w:val="3"/>
          </w:tcPr>
          <w:p w:rsidR="00ED3525" w:rsidRPr="00ED3525" w:rsidRDefault="00ED3525" w:rsidP="00ED3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352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ED3525" w:rsidRDefault="00ED3525" w:rsidP="00ED35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525">
              <w:rPr>
                <w:rFonts w:ascii="Times New Roman" w:hAnsi="Times New Roman" w:cs="Times New Roman"/>
              </w:rPr>
              <w:t>принадлежащих на праве собственности</w:t>
            </w:r>
          </w:p>
        </w:tc>
        <w:tc>
          <w:tcPr>
            <w:tcW w:w="2394" w:type="dxa"/>
            <w:gridSpan w:val="2"/>
          </w:tcPr>
          <w:p w:rsidR="00ED3525" w:rsidRPr="00ED3525" w:rsidRDefault="00ED3525" w:rsidP="00ED35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25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3525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</w:tr>
      <w:tr w:rsidR="00ED3525" w:rsidTr="00D01B0C">
        <w:tc>
          <w:tcPr>
            <w:tcW w:w="675" w:type="dxa"/>
            <w:vMerge/>
          </w:tcPr>
          <w:p w:rsidR="00ED3525" w:rsidRDefault="00ED3525" w:rsidP="00B15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7" w:type="dxa"/>
            <w:vMerge/>
          </w:tcPr>
          <w:p w:rsidR="00ED3525" w:rsidRDefault="00ED3525" w:rsidP="00B15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  <w:vMerge/>
          </w:tcPr>
          <w:p w:rsidR="00ED3525" w:rsidRDefault="00ED3525" w:rsidP="00B15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</w:tcPr>
          <w:p w:rsidR="00ED3525" w:rsidRPr="00ED3525" w:rsidRDefault="00ED3525" w:rsidP="00ED35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25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</w:t>
            </w:r>
            <w:proofErr w:type="spellStart"/>
            <w:r w:rsidRPr="00ED3525">
              <w:rPr>
                <w:rFonts w:ascii="Times New Roman" w:hAnsi="Times New Roman" w:cs="Times New Roman"/>
                <w:sz w:val="18"/>
                <w:szCs w:val="18"/>
              </w:rPr>
              <w:t>не-</w:t>
            </w:r>
            <w:proofErr w:type="spellEnd"/>
          </w:p>
          <w:p w:rsidR="00ED3525" w:rsidRDefault="00ED3525" w:rsidP="00ED35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525">
              <w:rPr>
                <w:rFonts w:ascii="Times New Roman" w:hAnsi="Times New Roman" w:cs="Times New Roman"/>
                <w:sz w:val="18"/>
                <w:szCs w:val="18"/>
              </w:rPr>
              <w:t>движимости</w:t>
            </w:r>
            <w:r w:rsidR="003C763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ED35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6" w:type="dxa"/>
          </w:tcPr>
          <w:p w:rsidR="00ED3525" w:rsidRPr="00ED3525" w:rsidRDefault="00ED3525" w:rsidP="00ED35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D3525" w:rsidRDefault="00ED3525" w:rsidP="00ED35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525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97" w:type="dxa"/>
          </w:tcPr>
          <w:p w:rsidR="00ED3525" w:rsidRPr="00ED3525" w:rsidRDefault="00ED3525" w:rsidP="00ED35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5">
              <w:rPr>
                <w:rFonts w:ascii="Times New Roman" w:hAnsi="Times New Roman" w:cs="Times New Roman"/>
                <w:sz w:val="20"/>
                <w:szCs w:val="20"/>
              </w:rPr>
              <w:t>страна рас-</w:t>
            </w:r>
          </w:p>
          <w:p w:rsidR="00ED3525" w:rsidRDefault="00ED3525" w:rsidP="00ED35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525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r w:rsidR="003C763E">
              <w:rPr>
                <w:rStyle w:val="a8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1197" w:type="dxa"/>
          </w:tcPr>
          <w:p w:rsidR="00ED3525" w:rsidRPr="00ED3525" w:rsidRDefault="00ED3525" w:rsidP="00B15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D3525">
              <w:rPr>
                <w:rFonts w:ascii="Times New Roman" w:hAnsi="Times New Roman" w:cs="Times New Roman"/>
                <w:bCs/>
                <w:szCs w:val="28"/>
              </w:rPr>
              <w:t>вид</w:t>
            </w:r>
          </w:p>
        </w:tc>
        <w:tc>
          <w:tcPr>
            <w:tcW w:w="1197" w:type="dxa"/>
          </w:tcPr>
          <w:p w:rsidR="00ED3525" w:rsidRPr="00ED3525" w:rsidRDefault="00ED3525" w:rsidP="00B15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D3525">
              <w:rPr>
                <w:rFonts w:ascii="Times New Roman" w:hAnsi="Times New Roman" w:cs="Times New Roman"/>
                <w:bCs/>
                <w:szCs w:val="28"/>
              </w:rPr>
              <w:t>марка</w:t>
            </w:r>
          </w:p>
        </w:tc>
      </w:tr>
      <w:tr w:rsidR="00877E5D" w:rsidTr="00D01B0C">
        <w:tc>
          <w:tcPr>
            <w:tcW w:w="675" w:type="dxa"/>
          </w:tcPr>
          <w:p w:rsidR="00877E5D" w:rsidRPr="00ED3525" w:rsidRDefault="00ED3525" w:rsidP="00B15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D3525">
              <w:rPr>
                <w:rFonts w:ascii="Times New Roman" w:hAnsi="Times New Roman" w:cs="Times New Roman"/>
                <w:bCs/>
                <w:szCs w:val="28"/>
              </w:rPr>
              <w:t>1</w:t>
            </w:r>
          </w:p>
        </w:tc>
        <w:tc>
          <w:tcPr>
            <w:tcW w:w="1717" w:type="dxa"/>
          </w:tcPr>
          <w:p w:rsidR="00877E5D" w:rsidRPr="00ED3525" w:rsidRDefault="00ED3525" w:rsidP="00B15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D3525">
              <w:rPr>
                <w:rFonts w:ascii="Times New Roman" w:hAnsi="Times New Roman" w:cs="Times New Roman"/>
                <w:bCs/>
                <w:szCs w:val="28"/>
              </w:rPr>
              <w:t>2</w:t>
            </w:r>
          </w:p>
        </w:tc>
        <w:tc>
          <w:tcPr>
            <w:tcW w:w="1196" w:type="dxa"/>
          </w:tcPr>
          <w:p w:rsidR="00877E5D" w:rsidRPr="00ED3525" w:rsidRDefault="00ED3525" w:rsidP="00B15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D3525">
              <w:rPr>
                <w:rFonts w:ascii="Times New Roman" w:hAnsi="Times New Roman" w:cs="Times New Roman"/>
                <w:bCs/>
                <w:szCs w:val="28"/>
              </w:rPr>
              <w:t>3</w:t>
            </w:r>
          </w:p>
        </w:tc>
        <w:tc>
          <w:tcPr>
            <w:tcW w:w="1196" w:type="dxa"/>
          </w:tcPr>
          <w:p w:rsidR="00877E5D" w:rsidRPr="00ED3525" w:rsidRDefault="00ED3525" w:rsidP="00B15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D3525">
              <w:rPr>
                <w:rFonts w:ascii="Times New Roman" w:hAnsi="Times New Roman" w:cs="Times New Roman"/>
                <w:bCs/>
                <w:szCs w:val="28"/>
              </w:rPr>
              <w:t>4</w:t>
            </w:r>
          </w:p>
        </w:tc>
        <w:tc>
          <w:tcPr>
            <w:tcW w:w="1196" w:type="dxa"/>
          </w:tcPr>
          <w:p w:rsidR="00877E5D" w:rsidRPr="00ED3525" w:rsidRDefault="00ED3525" w:rsidP="00B15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D3525">
              <w:rPr>
                <w:rFonts w:ascii="Times New Roman" w:hAnsi="Times New Roman" w:cs="Times New Roman"/>
                <w:bCs/>
                <w:szCs w:val="28"/>
              </w:rPr>
              <w:t>5</w:t>
            </w:r>
          </w:p>
        </w:tc>
        <w:tc>
          <w:tcPr>
            <w:tcW w:w="1197" w:type="dxa"/>
          </w:tcPr>
          <w:p w:rsidR="00877E5D" w:rsidRPr="00ED3525" w:rsidRDefault="00ED3525" w:rsidP="00B15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D3525">
              <w:rPr>
                <w:rFonts w:ascii="Times New Roman" w:hAnsi="Times New Roman" w:cs="Times New Roman"/>
                <w:bCs/>
                <w:szCs w:val="28"/>
              </w:rPr>
              <w:t>6</w:t>
            </w:r>
          </w:p>
        </w:tc>
        <w:tc>
          <w:tcPr>
            <w:tcW w:w="1197" w:type="dxa"/>
          </w:tcPr>
          <w:p w:rsidR="00877E5D" w:rsidRPr="00ED3525" w:rsidRDefault="00ED3525" w:rsidP="00B15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D3525">
              <w:rPr>
                <w:rFonts w:ascii="Times New Roman" w:hAnsi="Times New Roman" w:cs="Times New Roman"/>
                <w:bCs/>
                <w:szCs w:val="28"/>
              </w:rPr>
              <w:t>7</w:t>
            </w:r>
          </w:p>
        </w:tc>
        <w:tc>
          <w:tcPr>
            <w:tcW w:w="1197" w:type="dxa"/>
          </w:tcPr>
          <w:p w:rsidR="00877E5D" w:rsidRPr="00ED3525" w:rsidRDefault="00ED3525" w:rsidP="00B15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D3525">
              <w:rPr>
                <w:rFonts w:ascii="Times New Roman" w:hAnsi="Times New Roman" w:cs="Times New Roman"/>
                <w:bCs/>
                <w:szCs w:val="28"/>
              </w:rPr>
              <w:t>8</w:t>
            </w:r>
          </w:p>
        </w:tc>
      </w:tr>
      <w:tr w:rsidR="00877E5D" w:rsidTr="00D01B0C">
        <w:tc>
          <w:tcPr>
            <w:tcW w:w="675" w:type="dxa"/>
          </w:tcPr>
          <w:p w:rsidR="00877E5D" w:rsidRDefault="00877E5D" w:rsidP="00B15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7" w:type="dxa"/>
          </w:tcPr>
          <w:p w:rsidR="00877E5D" w:rsidRDefault="00877E5D" w:rsidP="00B15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</w:tcPr>
          <w:p w:rsidR="00877E5D" w:rsidRDefault="00877E5D" w:rsidP="00B15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</w:tcPr>
          <w:p w:rsidR="00877E5D" w:rsidRDefault="00877E5D" w:rsidP="00B15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</w:tcPr>
          <w:p w:rsidR="00877E5D" w:rsidRDefault="00877E5D" w:rsidP="00B15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</w:tcPr>
          <w:p w:rsidR="00877E5D" w:rsidRDefault="00877E5D" w:rsidP="00B15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</w:tcPr>
          <w:p w:rsidR="00877E5D" w:rsidRDefault="00877E5D" w:rsidP="00B15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</w:tcPr>
          <w:p w:rsidR="00877E5D" w:rsidRDefault="00877E5D" w:rsidP="00B15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3525" w:rsidTr="00D01B0C">
        <w:tc>
          <w:tcPr>
            <w:tcW w:w="675" w:type="dxa"/>
          </w:tcPr>
          <w:p w:rsidR="00ED3525" w:rsidRDefault="00ED3525" w:rsidP="00B15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7" w:type="dxa"/>
          </w:tcPr>
          <w:p w:rsidR="00ED3525" w:rsidRPr="00ED3525" w:rsidRDefault="00ED3525" w:rsidP="006A4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5">
              <w:rPr>
                <w:rFonts w:ascii="Times New Roman" w:hAnsi="Times New Roman" w:cs="Times New Roman"/>
                <w:sz w:val="20"/>
                <w:szCs w:val="20"/>
              </w:rPr>
              <w:t>Супруг (а)</w:t>
            </w:r>
          </w:p>
        </w:tc>
        <w:tc>
          <w:tcPr>
            <w:tcW w:w="1196" w:type="dxa"/>
          </w:tcPr>
          <w:p w:rsidR="00ED3525" w:rsidRDefault="00ED3525" w:rsidP="00B15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</w:tcPr>
          <w:p w:rsidR="00ED3525" w:rsidRDefault="00ED3525" w:rsidP="00B15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</w:tcPr>
          <w:p w:rsidR="00ED3525" w:rsidRDefault="00ED3525" w:rsidP="00B15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</w:tcPr>
          <w:p w:rsidR="00ED3525" w:rsidRDefault="00ED3525" w:rsidP="00B15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</w:tcPr>
          <w:p w:rsidR="00ED3525" w:rsidRDefault="00ED3525" w:rsidP="00B15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</w:tcPr>
          <w:p w:rsidR="00ED3525" w:rsidRDefault="00ED3525" w:rsidP="00B15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3525" w:rsidTr="00D01B0C">
        <w:tc>
          <w:tcPr>
            <w:tcW w:w="675" w:type="dxa"/>
          </w:tcPr>
          <w:p w:rsidR="00ED3525" w:rsidRDefault="00ED3525" w:rsidP="00B15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7" w:type="dxa"/>
          </w:tcPr>
          <w:p w:rsidR="00ED3525" w:rsidRPr="00ED3525" w:rsidRDefault="00ED3525" w:rsidP="006A4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</w:tcPr>
          <w:p w:rsidR="00ED3525" w:rsidRDefault="00ED3525" w:rsidP="00B15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</w:tcPr>
          <w:p w:rsidR="00ED3525" w:rsidRDefault="00ED3525" w:rsidP="00B15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</w:tcPr>
          <w:p w:rsidR="00ED3525" w:rsidRDefault="00ED3525" w:rsidP="00B15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</w:tcPr>
          <w:p w:rsidR="00ED3525" w:rsidRDefault="00ED3525" w:rsidP="00B15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</w:tcPr>
          <w:p w:rsidR="00ED3525" w:rsidRDefault="00ED3525" w:rsidP="00B15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</w:tcPr>
          <w:p w:rsidR="00ED3525" w:rsidRDefault="00ED3525" w:rsidP="00B15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3525" w:rsidTr="00D01B0C">
        <w:tc>
          <w:tcPr>
            <w:tcW w:w="675" w:type="dxa"/>
          </w:tcPr>
          <w:p w:rsidR="00ED3525" w:rsidRDefault="00ED3525" w:rsidP="00B15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7" w:type="dxa"/>
          </w:tcPr>
          <w:p w:rsidR="00ED3525" w:rsidRPr="00ED3525" w:rsidRDefault="00ED3525" w:rsidP="006A4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</w:tcPr>
          <w:p w:rsidR="00ED3525" w:rsidRDefault="00ED3525" w:rsidP="00B15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</w:tcPr>
          <w:p w:rsidR="00ED3525" w:rsidRDefault="00ED3525" w:rsidP="00B15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</w:tcPr>
          <w:p w:rsidR="00ED3525" w:rsidRDefault="00ED3525" w:rsidP="00B15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</w:tcPr>
          <w:p w:rsidR="00ED3525" w:rsidRDefault="00ED3525" w:rsidP="00B15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</w:tcPr>
          <w:p w:rsidR="00ED3525" w:rsidRDefault="00ED3525" w:rsidP="00B15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</w:tcPr>
          <w:p w:rsidR="00ED3525" w:rsidRDefault="00ED3525" w:rsidP="00B15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77E5D" w:rsidRDefault="00877E5D" w:rsidP="00B15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67E" w:rsidRDefault="0012167E" w:rsidP="00B15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67E" w:rsidRDefault="0012167E" w:rsidP="00B15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2167E" w:rsidSect="005A686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B39" w:rsidRDefault="00165B39" w:rsidP="00ED3525">
      <w:pPr>
        <w:spacing w:after="0" w:line="240" w:lineRule="auto"/>
      </w:pPr>
      <w:r>
        <w:separator/>
      </w:r>
    </w:p>
  </w:endnote>
  <w:endnote w:type="continuationSeparator" w:id="0">
    <w:p w:rsidR="00165B39" w:rsidRDefault="00165B39" w:rsidP="00ED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io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B39" w:rsidRDefault="00165B39" w:rsidP="00ED3525">
      <w:pPr>
        <w:spacing w:after="0" w:line="240" w:lineRule="auto"/>
      </w:pPr>
      <w:r>
        <w:separator/>
      </w:r>
    </w:p>
  </w:footnote>
  <w:footnote w:type="continuationSeparator" w:id="0">
    <w:p w:rsidR="00165B39" w:rsidRDefault="00165B39" w:rsidP="00ED3525">
      <w:pPr>
        <w:spacing w:after="0" w:line="240" w:lineRule="auto"/>
      </w:pPr>
      <w:r>
        <w:continuationSeparator/>
      </w:r>
    </w:p>
  </w:footnote>
  <w:footnote w:id="1">
    <w:p w:rsidR="00ED3525" w:rsidRPr="003C763E" w:rsidRDefault="00ED3525" w:rsidP="00ED3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C763E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3C763E">
        <w:rPr>
          <w:rFonts w:ascii="Times New Roman" w:hAnsi="Times New Roman" w:cs="Times New Roman"/>
          <w:sz w:val="16"/>
          <w:szCs w:val="16"/>
        </w:rPr>
        <w:t xml:space="preserve"> Фамилия, имя и отчество указываются только муниципального служащего. Фамилия, имя и отчество супруги (супруга) и несовершеннолетних детей </w:t>
      </w:r>
      <w:r w:rsidR="003C763E">
        <w:rPr>
          <w:rFonts w:ascii="Times New Roman" w:hAnsi="Times New Roman" w:cs="Times New Roman"/>
          <w:sz w:val="16"/>
          <w:szCs w:val="16"/>
        </w:rPr>
        <w:t>муниципального служащего</w:t>
      </w:r>
      <w:r w:rsidRPr="003C763E">
        <w:rPr>
          <w:rFonts w:ascii="Times New Roman" w:hAnsi="Times New Roman" w:cs="Times New Roman"/>
          <w:sz w:val="16"/>
          <w:szCs w:val="16"/>
        </w:rPr>
        <w:t xml:space="preserve"> не указываются.</w:t>
      </w:r>
    </w:p>
  </w:footnote>
  <w:footnote w:id="2">
    <w:p w:rsidR="003C763E" w:rsidRPr="003C763E" w:rsidRDefault="003C763E">
      <w:pPr>
        <w:pStyle w:val="a6"/>
        <w:rPr>
          <w:rFonts w:ascii="Times New Roman" w:hAnsi="Times New Roman" w:cs="Times New Roman"/>
          <w:sz w:val="16"/>
          <w:szCs w:val="16"/>
        </w:rPr>
      </w:pPr>
      <w:r w:rsidRPr="003C763E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3C763E">
        <w:rPr>
          <w:rFonts w:ascii="Times New Roman" w:hAnsi="Times New Roman" w:cs="Times New Roman"/>
          <w:sz w:val="16"/>
          <w:szCs w:val="16"/>
        </w:rPr>
        <w:t xml:space="preserve"> Например, жилой дом, земельный участок, квартира и т.д.</w:t>
      </w:r>
    </w:p>
  </w:footnote>
  <w:footnote w:id="3">
    <w:p w:rsidR="003C763E" w:rsidRPr="003C763E" w:rsidRDefault="003C763E">
      <w:pPr>
        <w:pStyle w:val="a6"/>
        <w:rPr>
          <w:rFonts w:ascii="Times New Roman" w:hAnsi="Times New Roman" w:cs="Times New Roman"/>
          <w:sz w:val="16"/>
          <w:szCs w:val="16"/>
        </w:rPr>
      </w:pPr>
      <w:r w:rsidRPr="003C763E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3C763E">
        <w:rPr>
          <w:rFonts w:ascii="Times New Roman" w:hAnsi="Times New Roman" w:cs="Times New Roman"/>
          <w:sz w:val="16"/>
          <w:szCs w:val="16"/>
        </w:rPr>
        <w:t xml:space="preserve"> Россия или иная страна (государство).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4870"/>
    <w:multiLevelType w:val="hybridMultilevel"/>
    <w:tmpl w:val="4284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366EC"/>
    <w:multiLevelType w:val="hybridMultilevel"/>
    <w:tmpl w:val="4284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224B2"/>
    <w:multiLevelType w:val="hybridMultilevel"/>
    <w:tmpl w:val="4284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35"/>
    <w:rsid w:val="00000825"/>
    <w:rsid w:val="00003F48"/>
    <w:rsid w:val="00026034"/>
    <w:rsid w:val="0012167E"/>
    <w:rsid w:val="00142D6B"/>
    <w:rsid w:val="00152A4E"/>
    <w:rsid w:val="00165B39"/>
    <w:rsid w:val="00185B6C"/>
    <w:rsid w:val="001A3E35"/>
    <w:rsid w:val="001C0B16"/>
    <w:rsid w:val="0021678F"/>
    <w:rsid w:val="0022113C"/>
    <w:rsid w:val="002341F9"/>
    <w:rsid w:val="00310150"/>
    <w:rsid w:val="0034710F"/>
    <w:rsid w:val="00353A51"/>
    <w:rsid w:val="003C763E"/>
    <w:rsid w:val="00410098"/>
    <w:rsid w:val="005A6868"/>
    <w:rsid w:val="0069279F"/>
    <w:rsid w:val="006A4DEB"/>
    <w:rsid w:val="006B59C7"/>
    <w:rsid w:val="006E1095"/>
    <w:rsid w:val="00711C03"/>
    <w:rsid w:val="007500D2"/>
    <w:rsid w:val="0078089A"/>
    <w:rsid w:val="00785AAF"/>
    <w:rsid w:val="007C3299"/>
    <w:rsid w:val="0083313B"/>
    <w:rsid w:val="00833DFD"/>
    <w:rsid w:val="008504EA"/>
    <w:rsid w:val="00877E5D"/>
    <w:rsid w:val="008D5125"/>
    <w:rsid w:val="00971C1E"/>
    <w:rsid w:val="009741F1"/>
    <w:rsid w:val="00A304FA"/>
    <w:rsid w:val="00A3566C"/>
    <w:rsid w:val="00A53229"/>
    <w:rsid w:val="00AA4AF8"/>
    <w:rsid w:val="00B156FD"/>
    <w:rsid w:val="00B66F4C"/>
    <w:rsid w:val="00B91A58"/>
    <w:rsid w:val="00B91E56"/>
    <w:rsid w:val="00BC6CD6"/>
    <w:rsid w:val="00C85BA9"/>
    <w:rsid w:val="00C8675F"/>
    <w:rsid w:val="00CE78EB"/>
    <w:rsid w:val="00D01B0C"/>
    <w:rsid w:val="00DE783F"/>
    <w:rsid w:val="00DF4C0E"/>
    <w:rsid w:val="00E67D15"/>
    <w:rsid w:val="00E83A46"/>
    <w:rsid w:val="00ED3525"/>
    <w:rsid w:val="00F52B62"/>
    <w:rsid w:val="00F71A69"/>
    <w:rsid w:val="00FB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983B"/>
  <w15:docId w15:val="{09D50DCE-F778-4BC8-8AFB-2C2AEC29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1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304FA"/>
    <w:pPr>
      <w:ind w:left="720"/>
      <w:contextualSpacing/>
    </w:pPr>
  </w:style>
  <w:style w:type="character" w:customStyle="1" w:styleId="apple-converted-space">
    <w:name w:val="apple-converted-space"/>
    <w:basedOn w:val="a0"/>
    <w:rsid w:val="00152A4E"/>
  </w:style>
  <w:style w:type="character" w:styleId="a4">
    <w:name w:val="Hyperlink"/>
    <w:basedOn w:val="a0"/>
    <w:uiPriority w:val="99"/>
    <w:semiHidden/>
    <w:unhideWhenUsed/>
    <w:rsid w:val="00152A4E"/>
    <w:rPr>
      <w:color w:val="0000FF"/>
      <w:u w:val="single"/>
    </w:rPr>
  </w:style>
  <w:style w:type="table" w:styleId="a5">
    <w:name w:val="Table Grid"/>
    <w:basedOn w:val="a1"/>
    <w:uiPriority w:val="59"/>
    <w:rsid w:val="00877E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ED352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D352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D352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A4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4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3;n=52949;fld=134;dst=100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C7214-B027-4FA3-A18E-7F064F46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Елена</cp:lastModifiedBy>
  <cp:revision>13</cp:revision>
  <cp:lastPrinted>2021-03-09T08:47:00Z</cp:lastPrinted>
  <dcterms:created xsi:type="dcterms:W3CDTF">2021-02-04T08:38:00Z</dcterms:created>
  <dcterms:modified xsi:type="dcterms:W3CDTF">2022-10-19T03:30:00Z</dcterms:modified>
</cp:coreProperties>
</file>